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F1EC3" w14:textId="3E02497B" w:rsidR="00B35EFD" w:rsidRPr="00657F4C" w:rsidRDefault="004D48F6" w:rsidP="00657F4C">
      <w:pPr>
        <w:spacing w:line="600" w:lineRule="exact"/>
        <w:rPr>
          <w:rFonts w:ascii="標楷體" w:eastAsia="標楷體" w:hAnsi="標楷體"/>
          <w:b/>
          <w:bCs/>
          <w:sz w:val="28"/>
          <w:szCs w:val="28"/>
        </w:rPr>
      </w:pPr>
      <w:r w:rsidRPr="00657F4C">
        <w:rPr>
          <w:rFonts w:ascii="標楷體" w:eastAsia="標楷體" w:hAnsi="標楷體" w:hint="eastAsia"/>
          <w:b/>
          <w:bCs/>
          <w:sz w:val="28"/>
          <w:szCs w:val="28"/>
        </w:rPr>
        <w:t>儲蓄互助社工作人員</w:t>
      </w:r>
      <w:r w:rsidR="00AF0723" w:rsidRPr="00AF0723">
        <w:rPr>
          <w:rFonts w:ascii="標楷體" w:eastAsia="標楷體" w:hAnsi="標楷體" w:hint="eastAsia"/>
          <w:b/>
          <w:bCs/>
          <w:sz w:val="28"/>
          <w:szCs w:val="28"/>
        </w:rPr>
        <w:t>(</w:t>
      </w:r>
      <w:proofErr w:type="gramStart"/>
      <w:r w:rsidR="00AF0723" w:rsidRPr="00AF0723">
        <w:rPr>
          <w:rFonts w:ascii="標楷體" w:eastAsia="標楷體" w:hAnsi="標楷體" w:hint="eastAsia"/>
          <w:b/>
          <w:bCs/>
          <w:sz w:val="28"/>
          <w:szCs w:val="28"/>
        </w:rPr>
        <w:t>含志工</w:t>
      </w:r>
      <w:proofErr w:type="gramEnd"/>
      <w:r w:rsidR="00AF0723" w:rsidRPr="00AF0723"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="008E1AA1" w:rsidRPr="00657F4C">
        <w:rPr>
          <w:rFonts w:ascii="標楷體" w:eastAsia="標楷體" w:hAnsi="標楷體" w:hint="eastAsia"/>
          <w:b/>
          <w:bCs/>
          <w:sz w:val="28"/>
          <w:szCs w:val="28"/>
        </w:rPr>
        <w:t>如</w:t>
      </w:r>
      <w:r w:rsidR="00A2636B" w:rsidRPr="00657F4C">
        <w:rPr>
          <w:rFonts w:ascii="標楷體" w:eastAsia="標楷體" w:hAnsi="標楷體" w:hint="eastAsia"/>
          <w:b/>
          <w:bCs/>
          <w:sz w:val="28"/>
          <w:szCs w:val="28"/>
        </w:rPr>
        <w:t>因新冠</w:t>
      </w:r>
      <w:proofErr w:type="gramStart"/>
      <w:r w:rsidR="00A2636B" w:rsidRPr="00657F4C">
        <w:rPr>
          <w:rFonts w:ascii="標楷體" w:eastAsia="標楷體" w:hAnsi="標楷體" w:hint="eastAsia"/>
          <w:b/>
          <w:bCs/>
          <w:sz w:val="28"/>
          <w:szCs w:val="28"/>
        </w:rPr>
        <w:t>疫情需</w:t>
      </w:r>
      <w:proofErr w:type="gramEnd"/>
      <w:r w:rsidR="00A2636B" w:rsidRPr="00657F4C">
        <w:rPr>
          <w:rFonts w:ascii="標楷體" w:eastAsia="標楷體" w:hAnsi="標楷體" w:hint="eastAsia"/>
          <w:b/>
          <w:bCs/>
          <w:sz w:val="28"/>
          <w:szCs w:val="28"/>
        </w:rPr>
        <w:t>隔離者，</w:t>
      </w:r>
      <w:r w:rsidR="00B35EFD" w:rsidRPr="00657F4C">
        <w:rPr>
          <w:rFonts w:ascii="標楷體" w:eastAsia="標楷體" w:hAnsi="標楷體" w:hint="eastAsia"/>
          <w:b/>
          <w:bCs/>
          <w:sz w:val="28"/>
          <w:szCs w:val="28"/>
        </w:rPr>
        <w:t>請配合以下措施:</w:t>
      </w:r>
    </w:p>
    <w:p w14:paraId="3FBC53BB" w14:textId="278B5747" w:rsidR="009912F8" w:rsidRPr="00657F4C" w:rsidRDefault="00A2636B" w:rsidP="00657F4C">
      <w:pPr>
        <w:pStyle w:val="a3"/>
        <w:numPr>
          <w:ilvl w:val="0"/>
          <w:numId w:val="1"/>
        </w:numPr>
        <w:spacing w:line="600" w:lineRule="exact"/>
        <w:ind w:leftChars="0" w:left="993" w:hanging="567"/>
        <w:rPr>
          <w:sz w:val="28"/>
          <w:szCs w:val="28"/>
        </w:rPr>
      </w:pPr>
      <w:r w:rsidRPr="00657F4C">
        <w:rPr>
          <w:rFonts w:hint="eastAsia"/>
          <w:sz w:val="28"/>
          <w:szCs w:val="28"/>
        </w:rPr>
        <w:t>公告停止營業</w:t>
      </w:r>
      <w:proofErr w:type="gramStart"/>
      <w:r w:rsidRPr="00657F4C">
        <w:rPr>
          <w:rFonts w:hint="eastAsia"/>
          <w:sz w:val="28"/>
          <w:szCs w:val="28"/>
        </w:rPr>
        <w:t>並請社聯絡</w:t>
      </w:r>
      <w:proofErr w:type="gramEnd"/>
      <w:r w:rsidRPr="00657F4C">
        <w:rPr>
          <w:rFonts w:hint="eastAsia"/>
          <w:sz w:val="28"/>
          <w:szCs w:val="28"/>
        </w:rPr>
        <w:t>衛生</w:t>
      </w:r>
      <w:r w:rsidR="0003603E" w:rsidRPr="00657F4C">
        <w:rPr>
          <w:rFonts w:hint="eastAsia"/>
          <w:sz w:val="28"/>
          <w:szCs w:val="28"/>
        </w:rPr>
        <w:t>單位</w:t>
      </w:r>
      <w:r w:rsidRPr="00657F4C">
        <w:rPr>
          <w:rFonts w:hint="eastAsia"/>
          <w:sz w:val="28"/>
          <w:szCs w:val="28"/>
        </w:rPr>
        <w:t>清潔消毒營業處所。</w:t>
      </w:r>
    </w:p>
    <w:p w14:paraId="635C9F2F" w14:textId="11E6B24B" w:rsidR="00B35EFD" w:rsidRPr="00657F4C" w:rsidRDefault="00B35EFD" w:rsidP="00657F4C">
      <w:pPr>
        <w:pStyle w:val="a3"/>
        <w:numPr>
          <w:ilvl w:val="0"/>
          <w:numId w:val="1"/>
        </w:numPr>
        <w:spacing w:line="600" w:lineRule="exact"/>
        <w:ind w:leftChars="0" w:left="993" w:hanging="567"/>
        <w:rPr>
          <w:sz w:val="28"/>
          <w:szCs w:val="28"/>
        </w:rPr>
      </w:pPr>
      <w:r w:rsidRPr="00657F4C">
        <w:rPr>
          <w:rFonts w:hint="eastAsia"/>
          <w:sz w:val="28"/>
          <w:szCs w:val="28"/>
        </w:rPr>
        <w:t>暫停服務期間與社往來以匯款</w:t>
      </w:r>
      <w:r w:rsidR="00EA14D3">
        <w:rPr>
          <w:rFonts w:hint="eastAsia"/>
          <w:sz w:val="28"/>
          <w:szCs w:val="28"/>
        </w:rPr>
        <w:t>或轉帳</w:t>
      </w:r>
      <w:r w:rsidRPr="00657F4C">
        <w:rPr>
          <w:rFonts w:hint="eastAsia"/>
          <w:sz w:val="28"/>
          <w:szCs w:val="28"/>
        </w:rPr>
        <w:t>方式辦理。</w:t>
      </w:r>
    </w:p>
    <w:p w14:paraId="4CEB5070" w14:textId="77777777" w:rsidR="00574E45" w:rsidRPr="00657F4C" w:rsidRDefault="00574E45" w:rsidP="00574E45">
      <w:pPr>
        <w:pStyle w:val="a3"/>
        <w:numPr>
          <w:ilvl w:val="0"/>
          <w:numId w:val="1"/>
        </w:numPr>
        <w:spacing w:line="600" w:lineRule="exact"/>
        <w:ind w:leftChars="0" w:left="993" w:hanging="567"/>
        <w:rPr>
          <w:sz w:val="28"/>
          <w:szCs w:val="28"/>
        </w:rPr>
      </w:pPr>
      <w:r w:rsidRPr="00657F4C">
        <w:rPr>
          <w:rFonts w:hint="eastAsia"/>
          <w:sz w:val="28"/>
          <w:szCs w:val="28"/>
        </w:rPr>
        <w:t>社理事會得視業務需求是否委請他人代班。</w:t>
      </w:r>
    </w:p>
    <w:p w14:paraId="395864D6" w14:textId="3BB15AAE" w:rsidR="00B35EFD" w:rsidRPr="00657F4C" w:rsidRDefault="00B35EFD" w:rsidP="00657F4C">
      <w:pPr>
        <w:pStyle w:val="a3"/>
        <w:numPr>
          <w:ilvl w:val="0"/>
          <w:numId w:val="1"/>
        </w:numPr>
        <w:spacing w:line="600" w:lineRule="exact"/>
        <w:ind w:leftChars="0" w:left="993" w:hanging="567"/>
        <w:rPr>
          <w:sz w:val="28"/>
          <w:szCs w:val="28"/>
        </w:rPr>
      </w:pPr>
      <w:r w:rsidRPr="00657F4C">
        <w:rPr>
          <w:rFonts w:hint="eastAsia"/>
          <w:sz w:val="28"/>
          <w:szCs w:val="28"/>
        </w:rPr>
        <w:t>配合</w:t>
      </w:r>
      <w:r w:rsidR="005C0D40" w:rsidRPr="00657F4C">
        <w:rPr>
          <w:rFonts w:hint="eastAsia"/>
          <w:sz w:val="28"/>
          <w:szCs w:val="28"/>
        </w:rPr>
        <w:t>中央流行</w:t>
      </w:r>
      <w:proofErr w:type="gramStart"/>
      <w:r w:rsidR="005C0D40" w:rsidRPr="00657F4C">
        <w:rPr>
          <w:rFonts w:hint="eastAsia"/>
          <w:sz w:val="28"/>
          <w:szCs w:val="28"/>
        </w:rPr>
        <w:t>疫</w:t>
      </w:r>
      <w:proofErr w:type="gramEnd"/>
      <w:r w:rsidR="005C0D40" w:rsidRPr="00657F4C">
        <w:rPr>
          <w:rFonts w:hint="eastAsia"/>
          <w:sz w:val="28"/>
          <w:szCs w:val="28"/>
        </w:rPr>
        <w:t>情指揮中心規定調整配套措施。</w:t>
      </w:r>
    </w:p>
    <w:p w14:paraId="0FDE9043" w14:textId="573EC855" w:rsidR="005C0D40" w:rsidRPr="00657F4C" w:rsidRDefault="005C0D40" w:rsidP="00657F4C">
      <w:pPr>
        <w:spacing w:line="600" w:lineRule="exact"/>
        <w:rPr>
          <w:sz w:val="28"/>
          <w:szCs w:val="28"/>
        </w:rPr>
      </w:pPr>
    </w:p>
    <w:p w14:paraId="1E984889" w14:textId="1AB25AC1" w:rsidR="00AB3B08" w:rsidRPr="00657F4C" w:rsidRDefault="00AB3B08" w:rsidP="00657F4C">
      <w:pPr>
        <w:spacing w:line="600" w:lineRule="exact"/>
        <w:rPr>
          <w:rFonts w:ascii="標楷體" w:eastAsia="標楷體" w:hAnsi="標楷體"/>
          <w:b/>
          <w:bCs/>
          <w:sz w:val="28"/>
          <w:szCs w:val="28"/>
        </w:rPr>
      </w:pPr>
      <w:r w:rsidRPr="00657F4C">
        <w:rPr>
          <w:rFonts w:ascii="標楷體" w:eastAsia="標楷體" w:hAnsi="標楷體" w:hint="eastAsia"/>
          <w:b/>
          <w:bCs/>
          <w:sz w:val="28"/>
          <w:szCs w:val="28"/>
        </w:rPr>
        <w:t>其他建議事項:</w:t>
      </w:r>
      <w:bookmarkStart w:id="0" w:name="_GoBack"/>
      <w:bookmarkEnd w:id="0"/>
    </w:p>
    <w:p w14:paraId="4750520A" w14:textId="218DD3A1" w:rsidR="00AB3B08" w:rsidRPr="00657F4C" w:rsidRDefault="00AB3B08" w:rsidP="00657F4C">
      <w:pPr>
        <w:pStyle w:val="a3"/>
        <w:numPr>
          <w:ilvl w:val="0"/>
          <w:numId w:val="2"/>
        </w:numPr>
        <w:spacing w:line="600" w:lineRule="exact"/>
        <w:ind w:leftChars="0" w:left="993" w:hanging="567"/>
        <w:rPr>
          <w:sz w:val="28"/>
          <w:szCs w:val="28"/>
        </w:rPr>
      </w:pPr>
      <w:r w:rsidRPr="00657F4C">
        <w:rPr>
          <w:rFonts w:hint="eastAsia"/>
          <w:sz w:val="28"/>
          <w:szCs w:val="28"/>
        </w:rPr>
        <w:t>請落實各項防疫</w:t>
      </w:r>
      <w:proofErr w:type="gramStart"/>
      <w:r w:rsidRPr="00657F4C">
        <w:rPr>
          <w:rFonts w:hint="eastAsia"/>
          <w:sz w:val="28"/>
          <w:szCs w:val="28"/>
        </w:rPr>
        <w:t>及清消措施</w:t>
      </w:r>
      <w:proofErr w:type="gramEnd"/>
      <w:r w:rsidRPr="00657F4C">
        <w:rPr>
          <w:rFonts w:hint="eastAsia"/>
          <w:sz w:val="28"/>
          <w:szCs w:val="28"/>
        </w:rPr>
        <w:t>。</w:t>
      </w:r>
    </w:p>
    <w:p w14:paraId="17414A64" w14:textId="7048B4AA" w:rsidR="00AB3B08" w:rsidRPr="00657F4C" w:rsidRDefault="00AB3B08" w:rsidP="00657F4C">
      <w:pPr>
        <w:pStyle w:val="a3"/>
        <w:numPr>
          <w:ilvl w:val="0"/>
          <w:numId w:val="2"/>
        </w:numPr>
        <w:spacing w:line="600" w:lineRule="exact"/>
        <w:ind w:leftChars="0" w:left="993" w:hanging="567"/>
        <w:rPr>
          <w:sz w:val="28"/>
          <w:szCs w:val="28"/>
        </w:rPr>
      </w:pPr>
      <w:r w:rsidRPr="00657F4C">
        <w:rPr>
          <w:rFonts w:hint="eastAsia"/>
          <w:sz w:val="28"/>
          <w:szCs w:val="28"/>
        </w:rPr>
        <w:t>工作人員如有感冒發燒或任何不適症狀建議先休假確認症狀。</w:t>
      </w:r>
    </w:p>
    <w:p w14:paraId="77CECCA6" w14:textId="797FA538" w:rsidR="00AB3B08" w:rsidRPr="000D2DF8" w:rsidRDefault="00AB3B08" w:rsidP="000D2DF8">
      <w:pPr>
        <w:pStyle w:val="a3"/>
        <w:numPr>
          <w:ilvl w:val="0"/>
          <w:numId w:val="2"/>
        </w:numPr>
        <w:spacing w:line="600" w:lineRule="exact"/>
        <w:ind w:leftChars="0" w:left="993" w:hanging="567"/>
        <w:rPr>
          <w:sz w:val="28"/>
          <w:szCs w:val="28"/>
        </w:rPr>
      </w:pPr>
      <w:r w:rsidRPr="00657F4C">
        <w:rPr>
          <w:rFonts w:hint="eastAsia"/>
          <w:sz w:val="28"/>
          <w:szCs w:val="28"/>
        </w:rPr>
        <w:t>建議社工作人員</w:t>
      </w:r>
      <w:r w:rsidR="00ED425D" w:rsidRPr="000D2DF8">
        <w:rPr>
          <w:rFonts w:hint="eastAsia"/>
          <w:sz w:val="28"/>
          <w:szCs w:val="28"/>
        </w:rPr>
        <w:t>儘</w:t>
      </w:r>
      <w:r w:rsidRPr="000D2DF8">
        <w:rPr>
          <w:rFonts w:hint="eastAsia"/>
          <w:sz w:val="28"/>
          <w:szCs w:val="28"/>
        </w:rPr>
        <w:t>快完成施打三劑疫苗。</w:t>
      </w:r>
    </w:p>
    <w:p w14:paraId="78B4A94D" w14:textId="77777777" w:rsidR="00AB3B08" w:rsidRPr="00AB3B08" w:rsidRDefault="00AB3B08" w:rsidP="00F21328"/>
    <w:sectPr w:rsidR="00AB3B08" w:rsidRPr="00AB3B08" w:rsidSect="00657F4C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0CBAA" w14:textId="77777777" w:rsidR="00067609" w:rsidRDefault="00067609" w:rsidP="00657F4C">
      <w:r>
        <w:separator/>
      </w:r>
    </w:p>
  </w:endnote>
  <w:endnote w:type="continuationSeparator" w:id="0">
    <w:p w14:paraId="160E684C" w14:textId="77777777" w:rsidR="00067609" w:rsidRDefault="00067609" w:rsidP="0065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81FBB" w14:textId="77777777" w:rsidR="00067609" w:rsidRDefault="00067609" w:rsidP="00657F4C">
      <w:r>
        <w:separator/>
      </w:r>
    </w:p>
  </w:footnote>
  <w:footnote w:type="continuationSeparator" w:id="0">
    <w:p w14:paraId="3521ED38" w14:textId="77777777" w:rsidR="00067609" w:rsidRDefault="00067609" w:rsidP="00657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13BFE"/>
    <w:multiLevelType w:val="hybridMultilevel"/>
    <w:tmpl w:val="A0682F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7B3F87"/>
    <w:multiLevelType w:val="hybridMultilevel"/>
    <w:tmpl w:val="52F88F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6B"/>
    <w:rsid w:val="0003603E"/>
    <w:rsid w:val="00067609"/>
    <w:rsid w:val="000D2DF8"/>
    <w:rsid w:val="004D48F6"/>
    <w:rsid w:val="00574E45"/>
    <w:rsid w:val="005C0D40"/>
    <w:rsid w:val="00657F4C"/>
    <w:rsid w:val="008E1AA1"/>
    <w:rsid w:val="009912F8"/>
    <w:rsid w:val="00A2636B"/>
    <w:rsid w:val="00AB3B08"/>
    <w:rsid w:val="00AF0723"/>
    <w:rsid w:val="00B35EFD"/>
    <w:rsid w:val="00BE1378"/>
    <w:rsid w:val="00CE74C3"/>
    <w:rsid w:val="00E15EB7"/>
    <w:rsid w:val="00EA14D3"/>
    <w:rsid w:val="00ED425D"/>
    <w:rsid w:val="00F2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CF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EF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57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7F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7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7F4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EF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57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7F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7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7F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bonson</dc:creator>
  <cp:lastModifiedBy>user</cp:lastModifiedBy>
  <cp:revision>20</cp:revision>
  <dcterms:created xsi:type="dcterms:W3CDTF">2022-04-28T02:17:00Z</dcterms:created>
  <dcterms:modified xsi:type="dcterms:W3CDTF">2022-04-28T02:27:00Z</dcterms:modified>
</cp:coreProperties>
</file>