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0816" w14:textId="77777777" w:rsidR="00954F4E" w:rsidRPr="000C4546" w:rsidRDefault="00954F4E" w:rsidP="00A1419B">
      <w:pPr>
        <w:pStyle w:val="a7"/>
        <w:tabs>
          <w:tab w:val="left" w:pos="900"/>
        </w:tabs>
        <w:spacing w:line="500" w:lineRule="exact"/>
        <w:jc w:val="center"/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中</w:t>
      </w:r>
      <w:r w:rsidR="00E96741"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華</w:t>
      </w:r>
      <w:r w:rsidR="00E96741"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民</w:t>
      </w:r>
      <w:r w:rsidR="00E96741"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國</w:t>
      </w:r>
      <w:r w:rsidR="00E96741"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儲</w:t>
      </w:r>
      <w:r w:rsidR="00E96741"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蓄</w:t>
      </w:r>
      <w:r w:rsidR="00E96741"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互</w:t>
      </w:r>
      <w:r w:rsidR="00E96741"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助</w:t>
      </w:r>
      <w:r w:rsidR="00E96741"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協</w:t>
      </w:r>
      <w:r w:rsidR="00E96741"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會</w:t>
      </w:r>
    </w:p>
    <w:p w14:paraId="60F91626" w14:textId="77777777" w:rsidR="00954F4E" w:rsidRPr="000C4546" w:rsidRDefault="00954F4E" w:rsidP="00A1419B">
      <w:pPr>
        <w:snapToGrid w:val="0"/>
        <w:spacing w:line="500" w:lineRule="exact"/>
        <w:ind w:right="26"/>
        <w:jc w:val="center"/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儲</w:t>
      </w:r>
      <w:r w:rsidR="00E96741"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蓄</w:t>
      </w:r>
      <w:r w:rsidR="00E96741"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互</w:t>
      </w:r>
      <w:r w:rsidR="00E96741"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助</w:t>
      </w:r>
      <w:r w:rsidR="00E96741"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社</w:t>
      </w:r>
      <w:r w:rsidR="00E96741"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804F80"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研</w:t>
      </w:r>
      <w:proofErr w:type="gramEnd"/>
      <w:r w:rsidR="00E96741"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究</w:t>
      </w:r>
      <w:r w:rsidR="00E96741"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發</w:t>
      </w:r>
      <w:r w:rsidR="00E96741"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展</w:t>
      </w:r>
      <w:r w:rsidR="00E96741"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獎</w:t>
      </w:r>
      <w:r w:rsidR="00E96741"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學</w:t>
      </w:r>
      <w:r w:rsidR="00E96741"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C4546">
        <w:rPr>
          <w:rFonts w:ascii="標楷體" w:eastAsia="標楷體" w:hAnsi="標楷體" w:hint="eastAsia"/>
          <w:bCs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金</w:t>
      </w:r>
    </w:p>
    <w:p w14:paraId="4ED387B2" w14:textId="77777777" w:rsidR="0081174C" w:rsidRPr="000C4546" w:rsidRDefault="00976BB1" w:rsidP="00976BB1">
      <w:pPr>
        <w:spacing w:beforeLines="50" w:before="180" w:afterLines="50" w:after="180" w:line="440" w:lineRule="exact"/>
        <w:ind w:right="198"/>
        <w:jc w:val="center"/>
        <w:rPr>
          <w:rFonts w:ascii="標楷體" w:eastAsia="標楷體" w:hAnsi="標楷體" w:hint="eastAsia"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C4546">
        <w:rPr>
          <w:rFonts w:ascii="標楷體" w:eastAsia="標楷體" w:hAnsi="標楷體" w:hint="eastAsia"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論文審查委員會 </w:t>
      </w:r>
      <w:r w:rsidR="0081174C" w:rsidRPr="000C4546">
        <w:rPr>
          <w:rFonts w:ascii="標楷體" w:eastAsia="標楷體" w:hAnsi="標楷體" w:hint="eastAsia"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審查意見表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4860"/>
        <w:gridCol w:w="851"/>
        <w:gridCol w:w="852"/>
        <w:gridCol w:w="852"/>
        <w:gridCol w:w="852"/>
      </w:tblGrid>
      <w:tr w:rsidR="0081174C" w:rsidRPr="00540D45" w14:paraId="7D16AE8C" w14:textId="77777777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288" w:type="dxa"/>
          </w:tcPr>
          <w:p w14:paraId="240993FA" w14:textId="77777777" w:rsidR="0081174C" w:rsidRPr="00540D45" w:rsidRDefault="0081174C" w:rsidP="00E96741">
            <w:pPr>
              <w:spacing w:beforeLines="50" w:before="180" w:afterLines="50" w:after="180" w:line="3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著作編號</w:t>
            </w:r>
          </w:p>
        </w:tc>
        <w:tc>
          <w:tcPr>
            <w:tcW w:w="8267" w:type="dxa"/>
            <w:gridSpan w:val="5"/>
          </w:tcPr>
          <w:p w14:paraId="1E7EAF45" w14:textId="142C926F" w:rsidR="0081174C" w:rsidRPr="00241184" w:rsidRDefault="0081174C" w:rsidP="00E96741">
            <w:pPr>
              <w:spacing w:beforeLines="50" w:before="180" w:afterLines="50" w:after="180" w:line="360" w:lineRule="exact"/>
              <w:ind w:firstLineChars="50" w:firstLine="140"/>
              <w:rPr>
                <w:rFonts w:ascii="Arial" w:eastAsia="標楷體" w:hAnsi="Arial" w:hint="eastAsia"/>
                <w:color w:val="0000FF"/>
                <w:sz w:val="28"/>
                <w:szCs w:val="28"/>
              </w:rPr>
            </w:pPr>
          </w:p>
        </w:tc>
      </w:tr>
      <w:tr w:rsidR="0081174C" w:rsidRPr="00540D45" w14:paraId="3CF1E537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288" w:type="dxa"/>
          </w:tcPr>
          <w:p w14:paraId="6A3331CF" w14:textId="77777777" w:rsidR="0081174C" w:rsidRPr="00540D45" w:rsidRDefault="0081174C" w:rsidP="00E96741">
            <w:pPr>
              <w:spacing w:beforeLines="50" w:before="180" w:line="3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著作名稱</w:t>
            </w:r>
          </w:p>
        </w:tc>
        <w:tc>
          <w:tcPr>
            <w:tcW w:w="8267" w:type="dxa"/>
            <w:gridSpan w:val="5"/>
          </w:tcPr>
          <w:p w14:paraId="490AC344" w14:textId="0CFA5DDB" w:rsidR="0081174C" w:rsidRPr="00241184" w:rsidRDefault="0081174C" w:rsidP="00A1419B">
            <w:pPr>
              <w:spacing w:beforeLines="50" w:before="180" w:afterLines="50" w:after="180" w:line="400" w:lineRule="exact"/>
              <w:ind w:leftChars="58" w:left="279" w:hangingChars="50" w:hanging="140"/>
              <w:jc w:val="both"/>
              <w:rPr>
                <w:rFonts w:ascii="微軟正黑體" w:eastAsia="微軟正黑體" w:hAnsi="微軟正黑體" w:hint="eastAsia"/>
                <w:color w:val="0000FF"/>
                <w:sz w:val="28"/>
                <w:szCs w:val="28"/>
              </w:rPr>
            </w:pPr>
          </w:p>
        </w:tc>
      </w:tr>
      <w:tr w:rsidR="0081174C" w:rsidRPr="00540D45" w14:paraId="64E48BE9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288" w:type="dxa"/>
            <w:vMerge w:val="restart"/>
          </w:tcPr>
          <w:p w14:paraId="26F33CD5" w14:textId="77777777" w:rsidR="0081174C" w:rsidRPr="00540D45" w:rsidRDefault="0081174C" w:rsidP="00E96741">
            <w:pPr>
              <w:spacing w:beforeLines="50" w:before="180"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審查項目</w:t>
            </w:r>
          </w:p>
        </w:tc>
        <w:tc>
          <w:tcPr>
            <w:tcW w:w="4860" w:type="dxa"/>
            <w:tcBorders>
              <w:bottom w:val="nil"/>
              <w:right w:val="nil"/>
            </w:tcBorders>
          </w:tcPr>
          <w:p w14:paraId="5C7186A7" w14:textId="77777777" w:rsidR="0081174C" w:rsidRPr="00540D45" w:rsidRDefault="0081174C" w:rsidP="00540D45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nil"/>
            </w:tcBorders>
          </w:tcPr>
          <w:p w14:paraId="0A479541" w14:textId="77777777" w:rsidR="0081174C" w:rsidRPr="00540D45" w:rsidRDefault="0081174C" w:rsidP="00540D45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</w:t>
            </w:r>
          </w:p>
        </w:tc>
        <w:tc>
          <w:tcPr>
            <w:tcW w:w="852" w:type="dxa"/>
            <w:tcBorders>
              <w:left w:val="nil"/>
              <w:bottom w:val="dotted" w:sz="4" w:space="0" w:color="auto"/>
              <w:right w:val="nil"/>
            </w:tcBorders>
          </w:tcPr>
          <w:p w14:paraId="77359742" w14:textId="77777777" w:rsidR="0081174C" w:rsidRPr="00540D45" w:rsidRDefault="0081174C" w:rsidP="00540D45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良</w:t>
            </w:r>
          </w:p>
        </w:tc>
        <w:tc>
          <w:tcPr>
            <w:tcW w:w="852" w:type="dxa"/>
            <w:tcBorders>
              <w:left w:val="nil"/>
              <w:bottom w:val="dotted" w:sz="4" w:space="0" w:color="auto"/>
              <w:right w:val="nil"/>
            </w:tcBorders>
          </w:tcPr>
          <w:p w14:paraId="5DF8A51A" w14:textId="77777777" w:rsidR="0081174C" w:rsidRPr="00540D45" w:rsidRDefault="0081174C" w:rsidP="00540D45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普通</w:t>
            </w:r>
          </w:p>
        </w:tc>
        <w:tc>
          <w:tcPr>
            <w:tcW w:w="852" w:type="dxa"/>
            <w:tcBorders>
              <w:left w:val="nil"/>
              <w:bottom w:val="dotted" w:sz="4" w:space="0" w:color="auto"/>
            </w:tcBorders>
          </w:tcPr>
          <w:p w14:paraId="26E2C677" w14:textId="77777777" w:rsidR="0081174C" w:rsidRPr="00540D45" w:rsidRDefault="0081174C" w:rsidP="00540D45">
            <w:pPr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尚可</w:t>
            </w:r>
          </w:p>
        </w:tc>
      </w:tr>
      <w:tr w:rsidR="0081174C" w:rsidRPr="00540D45" w14:paraId="7323EE7D" w14:textId="77777777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288" w:type="dxa"/>
            <w:vMerge/>
          </w:tcPr>
          <w:p w14:paraId="2ED84AD4" w14:textId="77777777" w:rsidR="0081174C" w:rsidRPr="00540D45" w:rsidRDefault="0081174C" w:rsidP="00540D45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bottom w:val="dotted" w:sz="4" w:space="0" w:color="auto"/>
              <w:right w:val="nil"/>
            </w:tcBorders>
          </w:tcPr>
          <w:p w14:paraId="3ABB710C" w14:textId="77777777" w:rsidR="0081174C" w:rsidRPr="00540D45" w:rsidRDefault="0081174C" w:rsidP="00E96741">
            <w:pPr>
              <w:spacing w:line="360" w:lineRule="exact"/>
              <w:ind w:firstLineChars="50" w:firstLine="14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04F80">
              <w:rPr>
                <w:rFonts w:ascii="Gulim" w:eastAsia="Gulim" w:hAnsi="Gulim"/>
                <w:color w:val="000000"/>
                <w:sz w:val="28"/>
                <w:szCs w:val="28"/>
              </w:rPr>
              <w:t>1.</w:t>
            </w:r>
            <w:r w:rsidR="00804F80">
              <w:rPr>
                <w:rFonts w:ascii="Gulim" w:hAnsi="Gulim" w:hint="eastAsia"/>
                <w:color w:val="000000"/>
                <w:sz w:val="28"/>
                <w:szCs w:val="28"/>
              </w:rPr>
              <w:t xml:space="preserve"> </w:t>
            </w:r>
            <w:r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文筆與體例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3EC9E85" w14:textId="77777777" w:rsidR="0081174C" w:rsidRPr="003D0733" w:rsidRDefault="0081174C" w:rsidP="00540D45">
            <w:pPr>
              <w:snapToGrid w:val="0"/>
              <w:spacing w:line="360" w:lineRule="exact"/>
              <w:jc w:val="center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 w:rsidRPr="003D0733">
              <w:rPr>
                <w:rFonts w:ascii="新細明體" w:hAnsi="新細明體" w:hint="eastAsia"/>
                <w:color w:val="000000"/>
                <w:sz w:val="28"/>
                <w:szCs w:val="28"/>
              </w:rPr>
              <w:sym w:font="Wingdings 2" w:char="F02A"/>
            </w: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8A20E4" w14:textId="77777777" w:rsidR="0081174C" w:rsidRPr="003D0733" w:rsidRDefault="0081174C" w:rsidP="00540D45">
            <w:pPr>
              <w:snapToGrid w:val="0"/>
              <w:spacing w:line="360" w:lineRule="exact"/>
              <w:jc w:val="center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 w:rsidRPr="003D0733">
              <w:rPr>
                <w:rFonts w:ascii="新細明體" w:hAnsi="新細明體" w:hint="eastAsia"/>
                <w:color w:val="000000"/>
                <w:sz w:val="28"/>
                <w:szCs w:val="28"/>
              </w:rPr>
              <w:sym w:font="Wingdings 2" w:char="F02A"/>
            </w: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1CBD18" w14:textId="77777777" w:rsidR="0081174C" w:rsidRPr="003D0733" w:rsidRDefault="0081174C" w:rsidP="00540D45">
            <w:pPr>
              <w:snapToGrid w:val="0"/>
              <w:spacing w:line="360" w:lineRule="exact"/>
              <w:jc w:val="center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 w:rsidRPr="003D0733">
              <w:rPr>
                <w:rFonts w:ascii="新細明體" w:hAnsi="新細明體" w:hint="eastAsia"/>
                <w:color w:val="000000"/>
                <w:sz w:val="28"/>
                <w:szCs w:val="28"/>
              </w:rPr>
              <w:sym w:font="Wingdings 2" w:char="F02A"/>
            </w: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E8F1BA3" w14:textId="77777777" w:rsidR="0081174C" w:rsidRPr="003D0733" w:rsidRDefault="0081174C" w:rsidP="00540D45">
            <w:pPr>
              <w:snapToGrid w:val="0"/>
              <w:spacing w:line="360" w:lineRule="exact"/>
              <w:jc w:val="center"/>
              <w:rPr>
                <w:rFonts w:ascii="新細明體" w:hAnsi="新細明體" w:hint="eastAsia"/>
                <w:color w:val="000000"/>
                <w:sz w:val="28"/>
                <w:szCs w:val="28"/>
              </w:rPr>
            </w:pPr>
            <w:r w:rsidRPr="003D0733">
              <w:rPr>
                <w:rFonts w:ascii="新細明體" w:hAnsi="新細明體" w:hint="eastAsia"/>
                <w:color w:val="000000"/>
                <w:sz w:val="28"/>
                <w:szCs w:val="28"/>
              </w:rPr>
              <w:sym w:font="Wingdings 2" w:char="F02A"/>
            </w:r>
          </w:p>
        </w:tc>
      </w:tr>
      <w:tr w:rsidR="0081174C" w:rsidRPr="00540D45" w14:paraId="742C2CF7" w14:textId="77777777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288" w:type="dxa"/>
            <w:vMerge/>
          </w:tcPr>
          <w:p w14:paraId="44812D0B" w14:textId="77777777" w:rsidR="0081174C" w:rsidRPr="00540D45" w:rsidRDefault="0081174C" w:rsidP="00540D45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AA9CDBF" w14:textId="77777777" w:rsidR="0081174C" w:rsidRPr="00540D45" w:rsidRDefault="0081174C" w:rsidP="00E96741">
            <w:pPr>
              <w:spacing w:line="360" w:lineRule="exact"/>
              <w:ind w:firstLineChars="50" w:firstLine="14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04F80">
              <w:rPr>
                <w:rFonts w:ascii="Gulim" w:eastAsia="Gulim" w:hAnsi="Gulim"/>
                <w:color w:val="000000"/>
                <w:sz w:val="28"/>
                <w:szCs w:val="28"/>
              </w:rPr>
              <w:t>2.</w:t>
            </w:r>
            <w:r w:rsidR="00804F80">
              <w:rPr>
                <w:rFonts w:ascii="Gulim" w:hAnsi="Gulim" w:hint="eastAsia"/>
                <w:color w:val="000000"/>
                <w:sz w:val="28"/>
                <w:szCs w:val="28"/>
              </w:rPr>
              <w:t xml:space="preserve"> </w:t>
            </w:r>
            <w:r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論文結構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46EE8E" w14:textId="77777777" w:rsidR="0081174C" w:rsidRPr="00A1419B" w:rsidRDefault="0081174C" w:rsidP="00540D45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141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2A"/>
            </w: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3A9314" w14:textId="77777777" w:rsidR="0081174C" w:rsidRPr="00A1419B" w:rsidRDefault="0081174C" w:rsidP="00540D45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141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2A"/>
            </w: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2949C5" w14:textId="77777777" w:rsidR="0081174C" w:rsidRPr="00A1419B" w:rsidRDefault="0081174C" w:rsidP="00540D45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141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2A"/>
            </w: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BFFECCD" w14:textId="77777777" w:rsidR="0081174C" w:rsidRPr="00A1419B" w:rsidRDefault="0081174C" w:rsidP="00540D45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141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2A"/>
            </w:r>
          </w:p>
        </w:tc>
      </w:tr>
      <w:tr w:rsidR="0081174C" w:rsidRPr="00540D45" w14:paraId="53E3F618" w14:textId="77777777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288" w:type="dxa"/>
            <w:vMerge/>
          </w:tcPr>
          <w:p w14:paraId="5DC5FE48" w14:textId="77777777" w:rsidR="0081174C" w:rsidRPr="00540D45" w:rsidRDefault="0081174C" w:rsidP="00540D45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FB9086B" w14:textId="77777777" w:rsidR="0081174C" w:rsidRPr="00540D45" w:rsidRDefault="0081174C" w:rsidP="00E96741">
            <w:pPr>
              <w:spacing w:line="360" w:lineRule="exact"/>
              <w:ind w:firstLineChars="50" w:firstLine="14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04F80">
              <w:rPr>
                <w:rFonts w:ascii="Gulim" w:eastAsia="Gulim" w:hAnsi="Gulim"/>
                <w:color w:val="000000"/>
                <w:sz w:val="28"/>
                <w:szCs w:val="28"/>
              </w:rPr>
              <w:t>3.</w:t>
            </w:r>
            <w:r w:rsidR="00804F80">
              <w:rPr>
                <w:rFonts w:ascii="Gulim" w:hAnsi="Gulim" w:hint="eastAsia"/>
                <w:color w:val="000000"/>
                <w:sz w:val="28"/>
                <w:szCs w:val="28"/>
              </w:rPr>
              <w:t xml:space="preserve"> </w:t>
            </w:r>
            <w:r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文獻引用、探討與理論架構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84B8CD" w14:textId="77777777" w:rsidR="0081174C" w:rsidRPr="00A1419B" w:rsidRDefault="0081174C" w:rsidP="00540D45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141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2A"/>
            </w: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B278B3" w14:textId="77777777" w:rsidR="0081174C" w:rsidRPr="00A1419B" w:rsidRDefault="0081174C" w:rsidP="00540D45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141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2A"/>
            </w: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CD37E8" w14:textId="77777777" w:rsidR="0081174C" w:rsidRPr="00A1419B" w:rsidRDefault="0081174C" w:rsidP="00540D45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141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2A"/>
            </w: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6E680B3" w14:textId="77777777" w:rsidR="0081174C" w:rsidRPr="00A1419B" w:rsidRDefault="0081174C" w:rsidP="00540D45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141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2A"/>
            </w:r>
          </w:p>
        </w:tc>
      </w:tr>
      <w:tr w:rsidR="0081174C" w:rsidRPr="00540D45" w14:paraId="59FF4591" w14:textId="77777777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288" w:type="dxa"/>
            <w:vMerge/>
          </w:tcPr>
          <w:p w14:paraId="6B64D0DB" w14:textId="77777777" w:rsidR="0081174C" w:rsidRPr="00540D45" w:rsidRDefault="0081174C" w:rsidP="00540D45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5AD4F1B" w14:textId="77777777" w:rsidR="0081174C" w:rsidRPr="00540D45" w:rsidRDefault="0081174C" w:rsidP="00E96741">
            <w:pPr>
              <w:spacing w:line="360" w:lineRule="exact"/>
              <w:ind w:firstLineChars="50" w:firstLine="14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04F80">
              <w:rPr>
                <w:rFonts w:ascii="Gulim" w:eastAsia="Gulim" w:hAnsi="Gulim"/>
                <w:color w:val="000000"/>
                <w:sz w:val="28"/>
                <w:szCs w:val="28"/>
              </w:rPr>
              <w:t>4.</w:t>
            </w:r>
            <w:r w:rsidR="00804F80">
              <w:rPr>
                <w:rFonts w:ascii="Gulim" w:hAnsi="Gulim" w:hint="eastAsia"/>
                <w:color w:val="000000"/>
                <w:sz w:val="28"/>
                <w:szCs w:val="28"/>
              </w:rPr>
              <w:t xml:space="preserve"> </w:t>
            </w:r>
            <w:r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研究方法與推論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C087DD" w14:textId="77777777" w:rsidR="0081174C" w:rsidRPr="00A1419B" w:rsidRDefault="0081174C" w:rsidP="00540D45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141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2A"/>
            </w: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2906F2" w14:textId="77777777" w:rsidR="0081174C" w:rsidRPr="00A1419B" w:rsidRDefault="0081174C" w:rsidP="00540D45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141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2A"/>
            </w: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FC4DB4" w14:textId="77777777" w:rsidR="0081174C" w:rsidRPr="00A1419B" w:rsidRDefault="0081174C" w:rsidP="00540D45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141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2A"/>
            </w:r>
          </w:p>
        </w:tc>
        <w:tc>
          <w:tcPr>
            <w:tcW w:w="85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B3DB96D" w14:textId="77777777" w:rsidR="0081174C" w:rsidRPr="00A1419B" w:rsidRDefault="0081174C" w:rsidP="00540D45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141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2A"/>
            </w:r>
          </w:p>
        </w:tc>
      </w:tr>
      <w:tr w:rsidR="0081174C" w:rsidRPr="00540D45" w14:paraId="66AD6E17" w14:textId="77777777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288" w:type="dxa"/>
            <w:vMerge/>
          </w:tcPr>
          <w:p w14:paraId="311CA3A5" w14:textId="77777777" w:rsidR="0081174C" w:rsidRPr="00540D45" w:rsidRDefault="0081174C" w:rsidP="00540D45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dotted" w:sz="4" w:space="0" w:color="auto"/>
              <w:right w:val="nil"/>
            </w:tcBorders>
          </w:tcPr>
          <w:p w14:paraId="32BEADDC" w14:textId="77777777" w:rsidR="0081174C" w:rsidRPr="00540D45" w:rsidRDefault="0081174C" w:rsidP="00E96741">
            <w:pPr>
              <w:spacing w:line="360" w:lineRule="exact"/>
              <w:ind w:firstLineChars="50" w:firstLine="14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04F80">
              <w:rPr>
                <w:rFonts w:ascii="Gulim" w:eastAsia="Gulim" w:hAnsi="Gulim"/>
                <w:color w:val="000000"/>
                <w:sz w:val="28"/>
                <w:szCs w:val="28"/>
              </w:rPr>
              <w:t>5.</w:t>
            </w:r>
            <w:r w:rsidR="00804F80">
              <w:rPr>
                <w:rFonts w:ascii="Gulim" w:hAnsi="Gulim" w:hint="eastAsia"/>
                <w:color w:val="000000"/>
                <w:sz w:val="28"/>
                <w:szCs w:val="28"/>
              </w:rPr>
              <w:t xml:space="preserve"> </w:t>
            </w:r>
            <w:r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創見、學術或應用價值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nil"/>
            </w:tcBorders>
          </w:tcPr>
          <w:p w14:paraId="58209E3F" w14:textId="77777777" w:rsidR="0081174C" w:rsidRPr="00A1419B" w:rsidRDefault="0081174C" w:rsidP="00540D45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141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2A"/>
            </w:r>
          </w:p>
        </w:tc>
        <w:tc>
          <w:tcPr>
            <w:tcW w:w="852" w:type="dxa"/>
            <w:tcBorders>
              <w:top w:val="dotted" w:sz="4" w:space="0" w:color="auto"/>
              <w:left w:val="nil"/>
              <w:right w:val="nil"/>
            </w:tcBorders>
          </w:tcPr>
          <w:p w14:paraId="7663C21B" w14:textId="77777777" w:rsidR="0081174C" w:rsidRPr="00A1419B" w:rsidRDefault="0081174C" w:rsidP="00540D45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141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2A"/>
            </w:r>
          </w:p>
        </w:tc>
        <w:tc>
          <w:tcPr>
            <w:tcW w:w="852" w:type="dxa"/>
            <w:tcBorders>
              <w:top w:val="dotted" w:sz="4" w:space="0" w:color="auto"/>
              <w:left w:val="nil"/>
              <w:right w:val="nil"/>
            </w:tcBorders>
          </w:tcPr>
          <w:p w14:paraId="6C1A833C" w14:textId="77777777" w:rsidR="0081174C" w:rsidRPr="00A1419B" w:rsidRDefault="0081174C" w:rsidP="00540D45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141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2A"/>
            </w:r>
          </w:p>
        </w:tc>
        <w:tc>
          <w:tcPr>
            <w:tcW w:w="852" w:type="dxa"/>
            <w:tcBorders>
              <w:top w:val="dotted" w:sz="4" w:space="0" w:color="auto"/>
              <w:left w:val="nil"/>
            </w:tcBorders>
          </w:tcPr>
          <w:p w14:paraId="502997B2" w14:textId="77777777" w:rsidR="0081174C" w:rsidRPr="00A1419B" w:rsidRDefault="0081174C" w:rsidP="00540D45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1419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2A"/>
            </w:r>
          </w:p>
        </w:tc>
      </w:tr>
      <w:tr w:rsidR="0081174C" w:rsidRPr="00540D45" w14:paraId="18492602" w14:textId="77777777">
        <w:tblPrEx>
          <w:tblCellMar>
            <w:top w:w="0" w:type="dxa"/>
            <w:bottom w:w="0" w:type="dxa"/>
          </w:tblCellMar>
        </w:tblPrEx>
        <w:trPr>
          <w:cantSplit/>
          <w:trHeight w:val="4803"/>
        </w:trPr>
        <w:tc>
          <w:tcPr>
            <w:tcW w:w="1288" w:type="dxa"/>
          </w:tcPr>
          <w:p w14:paraId="26654DCF" w14:textId="77777777" w:rsidR="00540D45" w:rsidRDefault="00540D45" w:rsidP="00E96741">
            <w:pPr>
              <w:spacing w:beforeLines="50" w:before="180"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審查意見</w:t>
            </w:r>
          </w:p>
          <w:p w14:paraId="1766D5CB" w14:textId="77777777" w:rsidR="0081174C" w:rsidRPr="003D0733" w:rsidRDefault="0081174C" w:rsidP="003D0733">
            <w:pPr>
              <w:spacing w:beforeLines="150" w:before="540" w:line="360" w:lineRule="exact"/>
              <w:ind w:leftChars="46" w:left="110"/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</w:pPr>
            <w:r w:rsidRPr="003D0733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>請具體說明請不少於</w:t>
            </w:r>
            <w:r w:rsidR="00820AE6" w:rsidRPr="003D0733">
              <w:rPr>
                <w:rFonts w:ascii="新細明體" w:hAnsi="新細明體" w:cs="新細明體" w:hint="eastAsia"/>
                <w:color w:val="000080"/>
                <w:kern w:val="0"/>
                <w:sz w:val="22"/>
                <w:szCs w:val="22"/>
              </w:rPr>
              <w:br/>
            </w:r>
            <w:r w:rsidRPr="003D0733">
              <w:rPr>
                <w:rFonts w:ascii="微軟正黑體" w:eastAsia="微軟正黑體" w:hAnsi="微軟正黑體"/>
                <w:color w:val="000000"/>
                <w:sz w:val="22"/>
                <w:szCs w:val="22"/>
                <w:u w:val="single"/>
              </w:rPr>
              <w:t>300</w:t>
            </w:r>
            <w:r w:rsidRPr="003D0733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  <w:u w:val="single"/>
              </w:rPr>
              <w:t>字</w:t>
            </w:r>
          </w:p>
        </w:tc>
        <w:tc>
          <w:tcPr>
            <w:tcW w:w="8267" w:type="dxa"/>
            <w:gridSpan w:val="5"/>
          </w:tcPr>
          <w:p w14:paraId="5F248D2F" w14:textId="77777777" w:rsidR="0081174C" w:rsidRPr="00540D45" w:rsidRDefault="00540D45" w:rsidP="00A1419B">
            <w:pPr>
              <w:spacing w:beforeLines="50" w:before="180"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81174C" w:rsidRPr="00540D45" w14:paraId="700E352F" w14:textId="77777777">
        <w:tblPrEx>
          <w:tblCellMar>
            <w:top w:w="0" w:type="dxa"/>
            <w:bottom w:w="0" w:type="dxa"/>
          </w:tblCellMar>
        </w:tblPrEx>
        <w:trPr>
          <w:cantSplit/>
          <w:trHeight w:val="1671"/>
        </w:trPr>
        <w:tc>
          <w:tcPr>
            <w:tcW w:w="1288" w:type="dxa"/>
          </w:tcPr>
          <w:p w14:paraId="4943DDB6" w14:textId="77777777" w:rsidR="0081174C" w:rsidRPr="00540D45" w:rsidRDefault="0081174C" w:rsidP="00E96741">
            <w:pPr>
              <w:spacing w:beforeLines="50" w:before="180" w:line="360" w:lineRule="exact"/>
              <w:ind w:left="280" w:hangingChars="100" w:hanging="28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審查結果</w:t>
            </w:r>
          </w:p>
        </w:tc>
        <w:tc>
          <w:tcPr>
            <w:tcW w:w="8267" w:type="dxa"/>
            <w:gridSpan w:val="5"/>
          </w:tcPr>
          <w:p w14:paraId="4B9D77CB" w14:textId="77777777" w:rsidR="0081174C" w:rsidRPr="00540D45" w:rsidRDefault="00AB4E51" w:rsidP="00E96741">
            <w:pPr>
              <w:spacing w:beforeLines="50" w:before="180" w:line="360" w:lineRule="exact"/>
              <w:ind w:left="280" w:hangingChars="100" w:hanging="28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81174C" w:rsidRPr="00A1419B">
              <w:rPr>
                <w:rFonts w:ascii="新細明體" w:hAnsi="新細明體" w:hint="eastAsia"/>
                <w:color w:val="000000"/>
                <w:sz w:val="28"/>
                <w:szCs w:val="28"/>
              </w:rPr>
              <w:sym w:font="Wingdings" w:char="F070"/>
            </w:r>
            <w:r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通過</w:t>
            </w:r>
            <w:r w:rsidR="0081174C"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採用</w:t>
            </w:r>
            <w:r w:rsidR="00E967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540D45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="00E967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E96741">
              <w:rPr>
                <w:rFonts w:ascii="Arial" w:eastAsia="標楷體" w:hAnsi="Arial"/>
                <w:color w:val="000000"/>
                <w:sz w:val="28"/>
                <w:szCs w:val="28"/>
              </w:rPr>
              <w:t>85</w:t>
            </w:r>
            <w:r w:rsidR="0081174C" w:rsidRPr="00540D45">
              <w:rPr>
                <w:rFonts w:ascii="標楷體" w:eastAsia="標楷體" w:hAnsi="標楷體"/>
                <w:color w:val="000000"/>
                <w:sz w:val="28"/>
                <w:szCs w:val="28"/>
              </w:rPr>
              <w:t>分以上</w:t>
            </w:r>
            <w:r w:rsidR="00E967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81174C" w:rsidRPr="00540D45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14:paraId="73097711" w14:textId="77777777" w:rsidR="0081174C" w:rsidRPr="00540D45" w:rsidRDefault="00AB4E51" w:rsidP="007004FB">
            <w:pPr>
              <w:spacing w:beforeLines="50" w:before="180" w:line="360" w:lineRule="exact"/>
              <w:ind w:left="560" w:hangingChars="200" w:hanging="560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81174C"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70"/>
            </w:r>
            <w:r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補充資料通過</w:t>
            </w:r>
            <w:r w:rsidR="0081174C" w:rsidRPr="00540D45">
              <w:rPr>
                <w:rFonts w:ascii="標楷體" w:eastAsia="標楷體" w:hAnsi="標楷體" w:hint="eastAsia"/>
                <w:sz w:val="28"/>
                <w:szCs w:val="28"/>
              </w:rPr>
              <w:t>後採用</w:t>
            </w:r>
            <w:r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7004FB" w:rsidRPr="00540D45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br/>
            </w:r>
            <w:r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</w:t>
            </w:r>
            <w:r w:rsidR="0081174C"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參酌意見</w:t>
            </w:r>
            <w:r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補充</w:t>
            </w:r>
            <w:r w:rsidR="0081174C"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後，無需</w:t>
            </w:r>
            <w:proofErr w:type="gramStart"/>
            <w:r w:rsidR="0081174C"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複</w:t>
            </w:r>
            <w:proofErr w:type="gramEnd"/>
            <w:r w:rsidR="0081174C"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審即可採用</w:t>
            </w:r>
            <w:r w:rsidR="00E967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81174C" w:rsidRPr="00540D4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E9674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96741">
              <w:rPr>
                <w:rFonts w:ascii="Arial" w:eastAsia="標楷體" w:hAnsi="Arial"/>
                <w:sz w:val="28"/>
                <w:szCs w:val="28"/>
              </w:rPr>
              <w:t>70</w:t>
            </w:r>
            <w:r w:rsidR="003D0733">
              <w:rPr>
                <w:rFonts w:ascii="Arial" w:eastAsia="標楷體" w:hAnsi="Arial" w:hint="eastAsia"/>
                <w:sz w:val="28"/>
                <w:szCs w:val="28"/>
              </w:rPr>
              <w:t xml:space="preserve"> </w:t>
            </w:r>
            <w:r w:rsidR="0081174C" w:rsidRPr="00540D45">
              <w:rPr>
                <w:rFonts w:ascii="標楷體" w:eastAsia="標楷體" w:hAnsi="標楷體"/>
                <w:sz w:val="28"/>
                <w:szCs w:val="28"/>
              </w:rPr>
              <w:t>～</w:t>
            </w:r>
            <w:r w:rsidR="003D073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96741">
              <w:rPr>
                <w:rFonts w:ascii="Arial" w:eastAsia="標楷體" w:hAnsi="Arial"/>
                <w:sz w:val="28"/>
                <w:szCs w:val="28"/>
              </w:rPr>
              <w:t>85</w:t>
            </w:r>
            <w:r w:rsidR="0081174C" w:rsidRPr="00540D45">
              <w:rPr>
                <w:rFonts w:ascii="標楷體" w:eastAsia="標楷體" w:hAnsi="標楷體"/>
                <w:sz w:val="28"/>
                <w:szCs w:val="28"/>
              </w:rPr>
              <w:t>分</w:t>
            </w:r>
            <w:r w:rsidR="00E9674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1174C" w:rsidRPr="00540D4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4D29BC97" w14:textId="77777777" w:rsidR="0081174C" w:rsidRPr="00540D45" w:rsidRDefault="00AB4E51" w:rsidP="00804F80">
            <w:pPr>
              <w:spacing w:beforeLines="50" w:before="180"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81174C"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70"/>
            </w:r>
            <w:r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81174C"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不予</w:t>
            </w:r>
            <w:r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通過採用</w:t>
            </w:r>
            <w:r w:rsidR="00E967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81174C" w:rsidRPr="00540D45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="007004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81174C" w:rsidRPr="00E96741">
              <w:rPr>
                <w:rFonts w:ascii="Arial" w:eastAsia="標楷體" w:hAnsi="Arial"/>
                <w:color w:val="000000"/>
                <w:sz w:val="28"/>
                <w:szCs w:val="28"/>
              </w:rPr>
              <w:t>69</w:t>
            </w:r>
            <w:r w:rsidR="0081174C" w:rsidRPr="00540D45">
              <w:rPr>
                <w:rFonts w:ascii="標楷體" w:eastAsia="標楷體" w:hAnsi="標楷體"/>
                <w:color w:val="000000"/>
                <w:sz w:val="28"/>
                <w:szCs w:val="28"/>
              </w:rPr>
              <w:t>分以下</w:t>
            </w:r>
            <w:r w:rsidR="00E967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81174C" w:rsidRPr="00540D45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14:paraId="5534B89B" w14:textId="77777777" w:rsidR="0081174C" w:rsidRPr="00540D45" w:rsidRDefault="0081174C" w:rsidP="00540D45">
            <w:pPr>
              <w:spacing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14:paraId="629B04A6" w14:textId="77777777" w:rsidR="0081174C" w:rsidRPr="00540D45" w:rsidRDefault="00AB4E51" w:rsidP="00E96741">
            <w:pPr>
              <w:spacing w:afterLines="50" w:after="180" w:line="3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81174C" w:rsidRPr="00540D4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總評分：____________</w:t>
            </w:r>
          </w:p>
        </w:tc>
      </w:tr>
    </w:tbl>
    <w:p w14:paraId="6C1B46F4" w14:textId="77777777" w:rsidR="00AB4E51" w:rsidRPr="00AB6266" w:rsidRDefault="00AB6266" w:rsidP="00AB6266">
      <w:pPr>
        <w:ind w:right="160"/>
        <w:jc w:val="right"/>
        <w:rPr>
          <w:rFonts w:ascii="新細明體" w:hAnsi="新細明體" w:hint="eastAsia"/>
          <w:color w:val="000000"/>
          <w:sz w:val="14"/>
          <w:szCs w:val="14"/>
        </w:rPr>
      </w:pPr>
      <w:r w:rsidRPr="00AB6266">
        <w:rPr>
          <w:rFonts w:ascii="新細明體" w:hAnsi="新細明體" w:hint="eastAsia"/>
          <w:color w:val="000000"/>
          <w:sz w:val="14"/>
          <w:szCs w:val="14"/>
        </w:rPr>
        <w:t xml:space="preserve">（ </w:t>
      </w:r>
      <w:r w:rsidRPr="00AB6266">
        <w:rPr>
          <w:rFonts w:ascii="Arial" w:eastAsia="標楷體" w:hAnsi="Arial"/>
          <w:color w:val="000000"/>
          <w:sz w:val="14"/>
          <w:szCs w:val="14"/>
        </w:rPr>
        <w:t>201</w:t>
      </w:r>
      <w:r w:rsidR="00976BB1">
        <w:rPr>
          <w:rFonts w:ascii="Arial" w:eastAsia="標楷體" w:hAnsi="Arial" w:hint="eastAsia"/>
          <w:color w:val="000000"/>
          <w:sz w:val="14"/>
          <w:szCs w:val="14"/>
        </w:rPr>
        <w:t>4</w:t>
      </w:r>
      <w:r w:rsidRPr="00AB6266">
        <w:rPr>
          <w:rFonts w:ascii="Arial" w:eastAsia="標楷體" w:hAnsi="Arial"/>
          <w:color w:val="000000"/>
          <w:sz w:val="14"/>
          <w:szCs w:val="14"/>
        </w:rPr>
        <w:t>.1</w:t>
      </w:r>
      <w:r w:rsidR="00976BB1">
        <w:rPr>
          <w:rFonts w:ascii="Arial" w:eastAsia="標楷體" w:hAnsi="Arial" w:hint="eastAsia"/>
          <w:color w:val="000000"/>
          <w:sz w:val="14"/>
          <w:szCs w:val="14"/>
        </w:rPr>
        <w:t>2</w:t>
      </w:r>
      <w:r w:rsidRPr="00AB6266">
        <w:rPr>
          <w:rFonts w:ascii="Arial" w:eastAsia="標楷體" w:hAnsi="Arial"/>
          <w:color w:val="000000"/>
          <w:sz w:val="14"/>
          <w:szCs w:val="14"/>
        </w:rPr>
        <w:t>.</w:t>
      </w:r>
      <w:r w:rsidR="00976BB1">
        <w:rPr>
          <w:rFonts w:ascii="Arial" w:eastAsia="標楷體" w:hAnsi="Arial" w:hint="eastAsia"/>
          <w:color w:val="000000"/>
          <w:sz w:val="14"/>
          <w:szCs w:val="14"/>
        </w:rPr>
        <w:t>2</w:t>
      </w:r>
      <w:r w:rsidRPr="00AB6266">
        <w:rPr>
          <w:rFonts w:ascii="Arial" w:eastAsia="標楷體" w:hAnsi="Arial" w:hint="eastAsia"/>
          <w:color w:val="000000"/>
          <w:sz w:val="14"/>
          <w:szCs w:val="14"/>
        </w:rPr>
        <w:t xml:space="preserve"> </w:t>
      </w:r>
      <w:r w:rsidRPr="00AB6266">
        <w:rPr>
          <w:rFonts w:ascii="新細明體" w:hAnsi="新細明體" w:hint="eastAsia"/>
          <w:color w:val="000000"/>
          <w:sz w:val="14"/>
          <w:szCs w:val="14"/>
        </w:rPr>
        <w:t>）</w:t>
      </w:r>
    </w:p>
    <w:p w14:paraId="6D7DFAA5" w14:textId="77777777" w:rsidR="0081174C" w:rsidRDefault="0081174C" w:rsidP="0081174C">
      <w:pPr>
        <w:rPr>
          <w:rFonts w:ascii="標楷體" w:eastAsia="標楷體" w:hAnsi="標楷體" w:hint="eastAsia"/>
          <w:color w:val="000000"/>
          <w:sz w:val="28"/>
          <w:szCs w:val="28"/>
          <w:u w:val="single"/>
        </w:rPr>
      </w:pPr>
      <w:r w:rsidRPr="00804F80">
        <w:rPr>
          <w:rFonts w:ascii="標楷體" w:eastAsia="標楷體" w:hAnsi="標楷體" w:hint="eastAsia"/>
          <w:color w:val="000000"/>
          <w:sz w:val="28"/>
          <w:szCs w:val="28"/>
        </w:rPr>
        <w:t>審查</w:t>
      </w:r>
      <w:r w:rsidR="00976BB1">
        <w:rPr>
          <w:rFonts w:ascii="標楷體" w:eastAsia="標楷體" w:hAnsi="標楷體" w:hint="eastAsia"/>
          <w:color w:val="000000"/>
          <w:sz w:val="28"/>
          <w:szCs w:val="28"/>
        </w:rPr>
        <w:t>委員</w:t>
      </w:r>
      <w:r w:rsidRPr="00804F80">
        <w:rPr>
          <w:rFonts w:ascii="標楷體" w:eastAsia="標楷體" w:hAnsi="標楷體" w:hint="eastAsia"/>
          <w:color w:val="000000"/>
          <w:sz w:val="28"/>
          <w:szCs w:val="28"/>
        </w:rPr>
        <w:t xml:space="preserve">簽名： </w:t>
      </w:r>
      <w:r w:rsidRPr="00804F8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</w:t>
      </w:r>
      <w:r w:rsidR="00AB4E51" w:rsidRPr="00804F8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804F8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AB4E51" w:rsidRPr="00804F8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804F8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</w:t>
      </w:r>
      <w:r w:rsidR="00804F8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 w:rsidR="00804F80" w:rsidRPr="00804F80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804F80">
        <w:rPr>
          <w:rFonts w:ascii="標楷體" w:eastAsia="標楷體" w:hAnsi="標楷體" w:hint="eastAsia"/>
          <w:color w:val="000000"/>
          <w:sz w:val="28"/>
          <w:szCs w:val="28"/>
        </w:rPr>
        <w:t xml:space="preserve">日期： </w:t>
      </w:r>
      <w:r w:rsidRPr="00804F8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</w:t>
      </w:r>
      <w:r w:rsidR="00AB4E51" w:rsidRPr="00804F8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="00804F8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</w:t>
      </w:r>
    </w:p>
    <w:p w14:paraId="15057D76" w14:textId="77777777" w:rsidR="0081174C" w:rsidRPr="00976BB1" w:rsidRDefault="007004FB" w:rsidP="003D0733">
      <w:pPr>
        <w:spacing w:beforeLines="50" w:before="180" w:afterLines="100" w:after="360"/>
        <w:ind w:right="159"/>
        <w:jc w:val="center"/>
        <w:rPr>
          <w:rFonts w:ascii="標楷體" w:eastAsia="標楷體" w:hAnsi="標楷體" w:hint="eastAsia"/>
          <w:b/>
          <w:color w:val="000000"/>
          <w:sz w:val="40"/>
          <w:szCs w:val="40"/>
          <w:u w:val="single"/>
        </w:rPr>
      </w:pPr>
      <w:r>
        <w:rPr>
          <w:rFonts w:ascii="新細明體" w:hAnsi="新細明體"/>
          <w:color w:val="000000"/>
          <w:sz w:val="16"/>
          <w:szCs w:val="16"/>
        </w:rPr>
        <w:br w:type="page"/>
      </w:r>
      <w:r w:rsidR="0081174C" w:rsidRPr="00976BB1">
        <w:rPr>
          <w:rFonts w:ascii="標楷體" w:eastAsia="標楷體" w:hAnsi="標楷體" w:hint="eastAsia"/>
          <w:b/>
          <w:color w:val="000000"/>
          <w:sz w:val="40"/>
          <w:szCs w:val="40"/>
          <w:u w:val="single"/>
        </w:rPr>
        <w:lastRenderedPageBreak/>
        <w:t>論文審查參考項目</w:t>
      </w:r>
    </w:p>
    <w:p w14:paraId="0EAAD28A" w14:textId="77777777" w:rsidR="0081174C" w:rsidRPr="003D0733" w:rsidRDefault="0081174C" w:rsidP="003D0733">
      <w:pPr>
        <w:spacing w:beforeLines="150" w:before="540" w:line="400" w:lineRule="exact"/>
        <w:rPr>
          <w:rFonts w:ascii="標楷體" w:eastAsia="標楷體" w:hAnsi="標楷體" w:hint="eastAsia"/>
          <w:color w:val="000000"/>
          <w:sz w:val="36"/>
          <w:szCs w:val="36"/>
        </w:rPr>
      </w:pPr>
      <w:r w:rsidRPr="003D0733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一、</w:t>
      </w:r>
      <w:r w:rsidRPr="003D0733">
        <w:rPr>
          <w:rFonts w:ascii="標楷體" w:eastAsia="標楷體" w:hAnsi="標楷體" w:hint="eastAsia"/>
          <w:b/>
          <w:color w:val="000000"/>
          <w:sz w:val="36"/>
          <w:szCs w:val="36"/>
        </w:rPr>
        <w:t>緒言、理念和摘要</w:t>
      </w:r>
    </w:p>
    <w:p w14:paraId="4A5BB43A" w14:textId="77777777" w:rsidR="0081174C" w:rsidRPr="00E96741" w:rsidRDefault="0081174C" w:rsidP="00804F80">
      <w:pPr>
        <w:spacing w:line="440" w:lineRule="exact"/>
        <w:ind w:firstLineChars="200" w:firstLine="640"/>
        <w:rPr>
          <w:rFonts w:ascii="標楷體" w:eastAsia="標楷體" w:hAnsi="標楷體" w:hint="eastAsia"/>
          <w:color w:val="000000"/>
          <w:sz w:val="32"/>
          <w:szCs w:val="32"/>
        </w:rPr>
      </w:pPr>
      <w:r w:rsidRPr="00E96741">
        <w:rPr>
          <w:rFonts w:ascii="標楷體" w:eastAsia="標楷體" w:hAnsi="標楷體" w:hint="eastAsia"/>
          <w:color w:val="000000"/>
          <w:sz w:val="32"/>
          <w:szCs w:val="32"/>
        </w:rPr>
        <w:t xml:space="preserve">1.題目的適切性？ </w:t>
      </w:r>
    </w:p>
    <w:p w14:paraId="3B1DE279" w14:textId="77777777" w:rsidR="0081174C" w:rsidRPr="00E96741" w:rsidRDefault="0081174C" w:rsidP="00804F80">
      <w:pPr>
        <w:spacing w:line="440" w:lineRule="exact"/>
        <w:ind w:firstLineChars="200" w:firstLine="640"/>
        <w:rPr>
          <w:rFonts w:ascii="標楷體" w:eastAsia="標楷體" w:hAnsi="標楷體" w:hint="eastAsia"/>
          <w:color w:val="000000"/>
          <w:sz w:val="32"/>
          <w:szCs w:val="32"/>
        </w:rPr>
      </w:pPr>
      <w:r w:rsidRPr="00E96741">
        <w:rPr>
          <w:rFonts w:ascii="標楷體" w:eastAsia="標楷體" w:hAnsi="標楷體" w:hint="eastAsia"/>
          <w:color w:val="000000"/>
          <w:sz w:val="32"/>
          <w:szCs w:val="32"/>
        </w:rPr>
        <w:t>2.題目的重要性與創發性？</w:t>
      </w:r>
    </w:p>
    <w:p w14:paraId="048607CA" w14:textId="77777777" w:rsidR="0081174C" w:rsidRPr="00E96741" w:rsidRDefault="0081174C" w:rsidP="00804F80">
      <w:pPr>
        <w:spacing w:line="440" w:lineRule="exact"/>
        <w:ind w:firstLineChars="200" w:firstLine="640"/>
        <w:rPr>
          <w:rFonts w:ascii="標楷體" w:eastAsia="標楷體" w:hAnsi="標楷體" w:hint="eastAsia"/>
          <w:color w:val="000000"/>
          <w:sz w:val="32"/>
          <w:szCs w:val="32"/>
        </w:rPr>
      </w:pPr>
      <w:r w:rsidRPr="00E96741">
        <w:rPr>
          <w:rFonts w:ascii="標楷體" w:eastAsia="標楷體" w:hAnsi="標楷體" w:hint="eastAsia"/>
          <w:color w:val="000000"/>
          <w:sz w:val="32"/>
          <w:szCs w:val="32"/>
        </w:rPr>
        <w:t>3.中英文摘要、研究背景、理念和重要性與關鍵字的適切性？</w:t>
      </w:r>
    </w:p>
    <w:p w14:paraId="24E57CF8" w14:textId="77777777" w:rsidR="0081174C" w:rsidRPr="003D0733" w:rsidRDefault="0081174C" w:rsidP="007004FB">
      <w:pPr>
        <w:spacing w:beforeLines="100" w:before="360" w:line="400" w:lineRule="exact"/>
        <w:rPr>
          <w:rFonts w:ascii="標楷體" w:eastAsia="標楷體" w:hAnsi="標楷體" w:hint="eastAsia"/>
          <w:color w:val="000000"/>
          <w:sz w:val="36"/>
          <w:szCs w:val="36"/>
        </w:rPr>
      </w:pPr>
      <w:r w:rsidRPr="003D0733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二、</w:t>
      </w:r>
      <w:r w:rsidRPr="003D0733">
        <w:rPr>
          <w:rFonts w:ascii="標楷體" w:eastAsia="標楷體" w:hAnsi="標楷體" w:hint="eastAsia"/>
          <w:b/>
          <w:color w:val="000000"/>
          <w:sz w:val="36"/>
          <w:szCs w:val="36"/>
        </w:rPr>
        <w:t>文獻評述</w:t>
      </w:r>
    </w:p>
    <w:p w14:paraId="12F7EC7F" w14:textId="77777777" w:rsidR="0081174C" w:rsidRPr="00E96741" w:rsidRDefault="0081174C" w:rsidP="00804F80">
      <w:pPr>
        <w:spacing w:line="440" w:lineRule="exact"/>
        <w:ind w:leftChars="134" w:left="322" w:firstLineChars="100" w:firstLine="320"/>
        <w:rPr>
          <w:rFonts w:ascii="標楷體" w:eastAsia="標楷體" w:hAnsi="標楷體" w:hint="eastAsia"/>
          <w:color w:val="000000"/>
          <w:sz w:val="32"/>
          <w:szCs w:val="32"/>
        </w:rPr>
      </w:pPr>
      <w:r w:rsidRPr="00E96741">
        <w:rPr>
          <w:rFonts w:ascii="標楷體" w:eastAsia="標楷體" w:hAnsi="標楷體" w:hint="eastAsia"/>
          <w:color w:val="000000"/>
          <w:sz w:val="32"/>
          <w:szCs w:val="32"/>
        </w:rPr>
        <w:t>1.文獻與論文的關聯性？</w:t>
      </w:r>
    </w:p>
    <w:p w14:paraId="4C3872AB" w14:textId="77777777" w:rsidR="0081174C" w:rsidRPr="00E96741" w:rsidRDefault="0081174C" w:rsidP="00804F80">
      <w:pPr>
        <w:spacing w:line="440" w:lineRule="exact"/>
        <w:ind w:firstLineChars="200" w:firstLine="640"/>
        <w:rPr>
          <w:rFonts w:ascii="標楷體" w:eastAsia="標楷體" w:hAnsi="標楷體" w:hint="eastAsia"/>
          <w:color w:val="000000"/>
          <w:sz w:val="32"/>
          <w:szCs w:val="32"/>
        </w:rPr>
      </w:pPr>
      <w:r w:rsidRPr="00E96741">
        <w:rPr>
          <w:rFonts w:ascii="標楷體" w:eastAsia="標楷體" w:hAnsi="標楷體" w:hint="eastAsia"/>
          <w:color w:val="000000"/>
          <w:sz w:val="32"/>
          <w:szCs w:val="32"/>
        </w:rPr>
        <w:t>2.文獻資料的周詳性與邏輯性？</w:t>
      </w:r>
    </w:p>
    <w:p w14:paraId="2C93DC3E" w14:textId="77777777" w:rsidR="0081174C" w:rsidRPr="00E96741" w:rsidRDefault="0081174C" w:rsidP="00804F80">
      <w:pPr>
        <w:spacing w:line="440" w:lineRule="exact"/>
        <w:ind w:firstLineChars="200" w:firstLine="640"/>
        <w:rPr>
          <w:rFonts w:ascii="標楷體" w:eastAsia="標楷體" w:hAnsi="標楷體" w:hint="eastAsia"/>
          <w:color w:val="000000"/>
          <w:sz w:val="32"/>
          <w:szCs w:val="32"/>
        </w:rPr>
      </w:pPr>
      <w:r w:rsidRPr="00E96741">
        <w:rPr>
          <w:rFonts w:ascii="標楷體" w:eastAsia="標楷體" w:hAnsi="標楷體" w:hint="eastAsia"/>
          <w:color w:val="000000"/>
          <w:sz w:val="32"/>
          <w:szCs w:val="32"/>
        </w:rPr>
        <w:t>3.文獻的評析與討論是否適當？</w:t>
      </w:r>
    </w:p>
    <w:p w14:paraId="3F75135C" w14:textId="77777777" w:rsidR="0081174C" w:rsidRPr="00E96741" w:rsidRDefault="0081174C" w:rsidP="00804F80">
      <w:pPr>
        <w:spacing w:line="440" w:lineRule="exact"/>
        <w:ind w:firstLineChars="200" w:firstLine="640"/>
        <w:rPr>
          <w:rFonts w:ascii="標楷體" w:eastAsia="標楷體" w:hAnsi="標楷體" w:hint="eastAsia"/>
          <w:color w:val="000000"/>
          <w:sz w:val="32"/>
          <w:szCs w:val="32"/>
        </w:rPr>
      </w:pPr>
      <w:r w:rsidRPr="00E96741">
        <w:rPr>
          <w:rFonts w:ascii="標楷體" w:eastAsia="標楷體" w:hAnsi="標楷體" w:hint="eastAsia"/>
          <w:color w:val="000000"/>
          <w:sz w:val="32"/>
          <w:szCs w:val="32"/>
        </w:rPr>
        <w:t>4.是否遺漏重要文獻？</w:t>
      </w:r>
    </w:p>
    <w:p w14:paraId="09748C4A" w14:textId="77777777" w:rsidR="0081174C" w:rsidRPr="003D0733" w:rsidRDefault="0081174C" w:rsidP="007004FB">
      <w:pPr>
        <w:spacing w:beforeLines="100" w:before="360" w:line="400" w:lineRule="exact"/>
        <w:rPr>
          <w:rFonts w:ascii="標楷體" w:eastAsia="標楷體" w:hAnsi="標楷體" w:hint="eastAsia"/>
          <w:color w:val="000000"/>
          <w:sz w:val="36"/>
          <w:szCs w:val="36"/>
        </w:rPr>
      </w:pPr>
      <w:r w:rsidRPr="003D0733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三、</w:t>
      </w:r>
      <w:r w:rsidRPr="003D0733">
        <w:rPr>
          <w:rFonts w:ascii="標楷體" w:eastAsia="標楷體" w:hAnsi="標楷體" w:hint="eastAsia"/>
          <w:b/>
          <w:color w:val="000000"/>
          <w:sz w:val="36"/>
          <w:szCs w:val="36"/>
        </w:rPr>
        <w:t>研究方法</w:t>
      </w:r>
    </w:p>
    <w:p w14:paraId="57369A85" w14:textId="77777777" w:rsidR="0081174C" w:rsidRPr="00E96741" w:rsidRDefault="0081174C" w:rsidP="00804F80">
      <w:pPr>
        <w:spacing w:line="440" w:lineRule="exact"/>
        <w:ind w:leftChars="134" w:left="322" w:firstLineChars="100" w:firstLine="320"/>
        <w:rPr>
          <w:rFonts w:ascii="標楷體" w:eastAsia="標楷體" w:hAnsi="標楷體" w:hint="eastAsia"/>
          <w:color w:val="000000"/>
          <w:sz w:val="32"/>
          <w:szCs w:val="32"/>
        </w:rPr>
      </w:pPr>
      <w:r w:rsidRPr="00E96741">
        <w:rPr>
          <w:rFonts w:ascii="標楷體" w:eastAsia="標楷體" w:hAnsi="標楷體" w:hint="eastAsia"/>
          <w:color w:val="000000"/>
          <w:sz w:val="32"/>
          <w:szCs w:val="32"/>
        </w:rPr>
        <w:t>1.研究方法及研究過程是否適切？</w:t>
      </w:r>
    </w:p>
    <w:p w14:paraId="64D2BD86" w14:textId="77777777" w:rsidR="0081174C" w:rsidRPr="00E96741" w:rsidRDefault="0081174C" w:rsidP="00804F80">
      <w:pPr>
        <w:spacing w:line="440" w:lineRule="exact"/>
        <w:ind w:leftChars="267" w:left="641"/>
        <w:rPr>
          <w:rFonts w:ascii="標楷體" w:eastAsia="標楷體" w:hAnsi="標楷體" w:hint="eastAsia"/>
          <w:color w:val="000000"/>
          <w:sz w:val="32"/>
          <w:szCs w:val="32"/>
        </w:rPr>
      </w:pPr>
      <w:r w:rsidRPr="00E96741">
        <w:rPr>
          <w:rFonts w:ascii="標楷體" w:eastAsia="標楷體" w:hAnsi="標楷體" w:hint="eastAsia"/>
          <w:color w:val="000000"/>
          <w:sz w:val="32"/>
          <w:szCs w:val="32"/>
        </w:rPr>
        <w:t>2.研究對象的選擇是否合適？</w:t>
      </w:r>
    </w:p>
    <w:p w14:paraId="03BDBC63" w14:textId="77777777" w:rsidR="0081174C" w:rsidRPr="00E96741" w:rsidRDefault="0081174C" w:rsidP="00804F80">
      <w:pPr>
        <w:spacing w:line="440" w:lineRule="exact"/>
        <w:ind w:leftChars="267" w:left="641"/>
        <w:rPr>
          <w:rFonts w:ascii="標楷體" w:eastAsia="標楷體" w:hAnsi="標楷體" w:hint="eastAsia"/>
          <w:color w:val="000000"/>
          <w:sz w:val="32"/>
          <w:szCs w:val="32"/>
        </w:rPr>
      </w:pPr>
      <w:r w:rsidRPr="00E96741">
        <w:rPr>
          <w:rFonts w:ascii="標楷體" w:eastAsia="標楷體" w:hAnsi="標楷體" w:hint="eastAsia"/>
          <w:color w:val="000000"/>
          <w:sz w:val="32"/>
          <w:szCs w:val="32"/>
        </w:rPr>
        <w:t>3.研究的信度、</w:t>
      </w:r>
      <w:proofErr w:type="gramStart"/>
      <w:r w:rsidRPr="00E96741">
        <w:rPr>
          <w:rFonts w:ascii="標楷體" w:eastAsia="標楷體" w:hAnsi="標楷體" w:hint="eastAsia"/>
          <w:color w:val="000000"/>
          <w:sz w:val="32"/>
          <w:szCs w:val="32"/>
        </w:rPr>
        <w:t>效度是否</w:t>
      </w:r>
      <w:proofErr w:type="gramEnd"/>
      <w:r w:rsidRPr="00E96741">
        <w:rPr>
          <w:rFonts w:ascii="標楷體" w:eastAsia="標楷體" w:hAnsi="標楷體" w:hint="eastAsia"/>
          <w:color w:val="000000"/>
          <w:sz w:val="32"/>
          <w:szCs w:val="32"/>
        </w:rPr>
        <w:t>適當考量？</w:t>
      </w:r>
    </w:p>
    <w:p w14:paraId="20F0DB5D" w14:textId="77777777" w:rsidR="0081174C" w:rsidRPr="00E96741" w:rsidRDefault="0081174C" w:rsidP="00804F80">
      <w:pPr>
        <w:spacing w:line="440" w:lineRule="exact"/>
        <w:ind w:firstLineChars="200" w:firstLine="640"/>
        <w:rPr>
          <w:rFonts w:ascii="標楷體" w:eastAsia="標楷體" w:hAnsi="標楷體" w:hint="eastAsia"/>
          <w:color w:val="000000"/>
          <w:sz w:val="32"/>
          <w:szCs w:val="32"/>
        </w:rPr>
      </w:pPr>
      <w:r w:rsidRPr="00E96741">
        <w:rPr>
          <w:rFonts w:ascii="標楷體" w:eastAsia="標楷體" w:hAnsi="標楷體" w:hint="eastAsia"/>
          <w:color w:val="000000"/>
          <w:sz w:val="32"/>
          <w:szCs w:val="32"/>
        </w:rPr>
        <w:t>4.資料整理與分析是否妥切？</w:t>
      </w:r>
    </w:p>
    <w:p w14:paraId="531C3781" w14:textId="77777777" w:rsidR="0081174C" w:rsidRPr="003D0733" w:rsidRDefault="0081174C" w:rsidP="007004FB">
      <w:pPr>
        <w:spacing w:beforeLines="100" w:before="360" w:line="400" w:lineRule="exact"/>
        <w:rPr>
          <w:rFonts w:ascii="標楷體" w:eastAsia="標楷體" w:hAnsi="標楷體" w:hint="eastAsia"/>
          <w:color w:val="000000"/>
          <w:sz w:val="36"/>
          <w:szCs w:val="36"/>
        </w:rPr>
      </w:pPr>
      <w:r w:rsidRPr="003D0733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四、</w:t>
      </w:r>
      <w:r w:rsidRPr="003D0733">
        <w:rPr>
          <w:rFonts w:ascii="標楷體" w:eastAsia="標楷體" w:hAnsi="標楷體" w:hint="eastAsia"/>
          <w:b/>
          <w:color w:val="000000"/>
          <w:sz w:val="36"/>
          <w:szCs w:val="36"/>
        </w:rPr>
        <w:t>研究結果和討論</w:t>
      </w:r>
    </w:p>
    <w:p w14:paraId="7C8A3CF5" w14:textId="77777777" w:rsidR="0081174C" w:rsidRPr="00E96741" w:rsidRDefault="0081174C" w:rsidP="00804F80">
      <w:pPr>
        <w:spacing w:line="440" w:lineRule="exact"/>
        <w:ind w:leftChars="134" w:left="322" w:firstLineChars="100" w:firstLine="320"/>
        <w:rPr>
          <w:rFonts w:ascii="標楷體" w:eastAsia="標楷體" w:hAnsi="標楷體" w:hint="eastAsia"/>
          <w:color w:val="000000"/>
          <w:sz w:val="32"/>
          <w:szCs w:val="32"/>
        </w:rPr>
      </w:pPr>
      <w:r w:rsidRPr="00E96741">
        <w:rPr>
          <w:rFonts w:ascii="標楷體" w:eastAsia="標楷體" w:hAnsi="標楷體" w:hint="eastAsia"/>
          <w:color w:val="000000"/>
          <w:sz w:val="32"/>
          <w:szCs w:val="32"/>
        </w:rPr>
        <w:t>1.研究結果的分析及呈現是否適切？</w:t>
      </w:r>
    </w:p>
    <w:p w14:paraId="5E516ED3" w14:textId="77777777" w:rsidR="0081174C" w:rsidRPr="00E96741" w:rsidRDefault="0081174C" w:rsidP="00804F80">
      <w:pPr>
        <w:spacing w:line="440" w:lineRule="exact"/>
        <w:ind w:leftChars="267" w:left="641"/>
        <w:rPr>
          <w:rFonts w:ascii="標楷體" w:eastAsia="標楷體" w:hAnsi="標楷體" w:hint="eastAsia"/>
          <w:color w:val="000000"/>
          <w:sz w:val="32"/>
          <w:szCs w:val="32"/>
        </w:rPr>
      </w:pPr>
      <w:r w:rsidRPr="00E96741">
        <w:rPr>
          <w:rFonts w:ascii="標楷體" w:eastAsia="標楷體" w:hAnsi="標楷體" w:hint="eastAsia"/>
          <w:color w:val="000000"/>
          <w:sz w:val="32"/>
          <w:szCs w:val="32"/>
        </w:rPr>
        <w:t>2.研究結果的解釋或討論是否合理？</w:t>
      </w:r>
    </w:p>
    <w:p w14:paraId="75157D2D" w14:textId="77777777" w:rsidR="0081174C" w:rsidRPr="00E96741" w:rsidRDefault="0081174C" w:rsidP="00804F80">
      <w:pPr>
        <w:spacing w:line="440" w:lineRule="exact"/>
        <w:ind w:leftChars="267" w:left="641"/>
        <w:rPr>
          <w:rFonts w:ascii="標楷體" w:eastAsia="標楷體" w:hAnsi="標楷體" w:hint="eastAsia"/>
          <w:color w:val="000000"/>
          <w:sz w:val="32"/>
          <w:szCs w:val="32"/>
        </w:rPr>
      </w:pPr>
      <w:r w:rsidRPr="00E96741">
        <w:rPr>
          <w:rFonts w:ascii="標楷體" w:eastAsia="標楷體" w:hAnsi="標楷體" w:hint="eastAsia"/>
          <w:color w:val="000000"/>
          <w:sz w:val="32"/>
          <w:szCs w:val="32"/>
        </w:rPr>
        <w:t>3.研究的推論及結論是否適當？</w:t>
      </w:r>
    </w:p>
    <w:p w14:paraId="54701019" w14:textId="77777777" w:rsidR="0081174C" w:rsidRPr="00E96741" w:rsidRDefault="0081174C" w:rsidP="00804F80">
      <w:pPr>
        <w:spacing w:line="440" w:lineRule="exact"/>
        <w:ind w:firstLineChars="200" w:firstLine="640"/>
        <w:rPr>
          <w:rFonts w:ascii="標楷體" w:eastAsia="標楷體" w:hAnsi="標楷體" w:hint="eastAsia"/>
          <w:color w:val="000000"/>
          <w:sz w:val="32"/>
          <w:szCs w:val="32"/>
        </w:rPr>
      </w:pPr>
      <w:r w:rsidRPr="00E96741">
        <w:rPr>
          <w:rFonts w:ascii="標楷體" w:eastAsia="標楷體" w:hAnsi="標楷體" w:hint="eastAsia"/>
          <w:color w:val="000000"/>
          <w:sz w:val="32"/>
          <w:szCs w:val="32"/>
        </w:rPr>
        <w:t>4.研究結果的創見如何？</w:t>
      </w:r>
    </w:p>
    <w:p w14:paraId="6A266685" w14:textId="77777777" w:rsidR="0081174C" w:rsidRPr="00E96741" w:rsidRDefault="0081174C" w:rsidP="00804F80">
      <w:pPr>
        <w:spacing w:line="440" w:lineRule="exact"/>
        <w:ind w:firstLineChars="200" w:firstLine="640"/>
        <w:rPr>
          <w:rFonts w:ascii="標楷體" w:eastAsia="標楷體" w:hAnsi="標楷體" w:hint="eastAsia"/>
          <w:color w:val="000000"/>
          <w:sz w:val="32"/>
          <w:szCs w:val="32"/>
        </w:rPr>
      </w:pPr>
      <w:r w:rsidRPr="00E96741">
        <w:rPr>
          <w:rFonts w:ascii="標楷體" w:eastAsia="標楷體" w:hAnsi="標楷體" w:hint="eastAsia"/>
          <w:color w:val="000000"/>
          <w:sz w:val="32"/>
          <w:szCs w:val="32"/>
        </w:rPr>
        <w:t>5.研究結論與建議是否適切？</w:t>
      </w:r>
    </w:p>
    <w:p w14:paraId="5E37FB8B" w14:textId="77777777" w:rsidR="0081174C" w:rsidRPr="003D0733" w:rsidRDefault="0081174C" w:rsidP="007004FB">
      <w:pPr>
        <w:spacing w:beforeLines="100" w:before="360" w:line="400" w:lineRule="exact"/>
        <w:rPr>
          <w:rFonts w:ascii="標楷體" w:eastAsia="標楷體" w:hAnsi="標楷體" w:hint="eastAsia"/>
          <w:color w:val="000000"/>
          <w:sz w:val="36"/>
          <w:szCs w:val="36"/>
        </w:rPr>
      </w:pPr>
      <w:r w:rsidRPr="003D0733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五、</w:t>
      </w:r>
      <w:r w:rsidRPr="003D0733">
        <w:rPr>
          <w:rFonts w:ascii="標楷體" w:eastAsia="標楷體" w:hAnsi="標楷體" w:hint="eastAsia"/>
          <w:b/>
          <w:color w:val="000000"/>
          <w:sz w:val="36"/>
          <w:szCs w:val="36"/>
        </w:rPr>
        <w:t>論文格式</w:t>
      </w:r>
    </w:p>
    <w:p w14:paraId="24B9EDAC" w14:textId="77777777" w:rsidR="0081174C" w:rsidRPr="00E96741" w:rsidRDefault="0081174C" w:rsidP="00804F80">
      <w:pPr>
        <w:spacing w:line="440" w:lineRule="exact"/>
        <w:ind w:leftChars="267" w:left="641"/>
        <w:rPr>
          <w:rFonts w:ascii="標楷體" w:eastAsia="標楷體" w:hAnsi="標楷體" w:hint="eastAsia"/>
          <w:color w:val="000000"/>
          <w:w w:val="95"/>
          <w:sz w:val="32"/>
          <w:szCs w:val="32"/>
        </w:rPr>
      </w:pPr>
      <w:r w:rsidRPr="00E96741">
        <w:rPr>
          <w:rFonts w:ascii="標楷體" w:eastAsia="標楷體" w:hAnsi="標楷體" w:hint="eastAsia"/>
          <w:color w:val="000000"/>
          <w:sz w:val="32"/>
          <w:szCs w:val="32"/>
        </w:rPr>
        <w:t>1.論文格式是否合乎稿約格式</w:t>
      </w:r>
      <w:r w:rsidRPr="00E96741">
        <w:rPr>
          <w:rFonts w:ascii="標楷體" w:eastAsia="標楷體" w:hAnsi="標楷體" w:hint="eastAsia"/>
          <w:color w:val="000000"/>
          <w:w w:val="95"/>
          <w:sz w:val="32"/>
          <w:szCs w:val="32"/>
        </w:rPr>
        <w:t>？</w:t>
      </w:r>
    </w:p>
    <w:p w14:paraId="0BDFA1B9" w14:textId="77777777" w:rsidR="0081174C" w:rsidRPr="00E96741" w:rsidRDefault="0081174C" w:rsidP="00804F80">
      <w:pPr>
        <w:spacing w:line="440" w:lineRule="exact"/>
        <w:ind w:leftChars="267" w:left="641"/>
        <w:rPr>
          <w:rFonts w:ascii="標楷體" w:eastAsia="標楷體" w:hAnsi="標楷體" w:hint="eastAsia"/>
          <w:color w:val="000000"/>
          <w:sz w:val="32"/>
          <w:szCs w:val="32"/>
        </w:rPr>
      </w:pPr>
      <w:r w:rsidRPr="00E96741">
        <w:rPr>
          <w:rFonts w:ascii="標楷體" w:eastAsia="標楷體" w:hAnsi="標楷體" w:hint="eastAsia"/>
          <w:color w:val="000000"/>
          <w:sz w:val="32"/>
          <w:szCs w:val="32"/>
        </w:rPr>
        <w:t>2.標題段落是否適切？</w:t>
      </w:r>
    </w:p>
    <w:p w14:paraId="1D4BFF90" w14:textId="77777777" w:rsidR="0081174C" w:rsidRPr="00E96741" w:rsidRDefault="0081174C" w:rsidP="00804F80">
      <w:pPr>
        <w:spacing w:line="440" w:lineRule="exact"/>
        <w:ind w:firstLineChars="200" w:firstLine="640"/>
        <w:rPr>
          <w:rFonts w:ascii="標楷體" w:eastAsia="標楷體" w:hAnsi="標楷體" w:hint="eastAsia"/>
          <w:color w:val="000000"/>
          <w:sz w:val="32"/>
          <w:szCs w:val="32"/>
        </w:rPr>
      </w:pPr>
      <w:r w:rsidRPr="00E96741">
        <w:rPr>
          <w:rFonts w:ascii="標楷體" w:eastAsia="標楷體" w:hAnsi="標楷體" w:hint="eastAsia"/>
          <w:color w:val="000000"/>
          <w:sz w:val="32"/>
          <w:szCs w:val="32"/>
        </w:rPr>
        <w:t>3.使用的專用名詞是否適當？</w:t>
      </w:r>
    </w:p>
    <w:p w14:paraId="07980A7D" w14:textId="77777777" w:rsidR="00696300" w:rsidRPr="00E96741" w:rsidRDefault="0081174C" w:rsidP="00804F80">
      <w:pPr>
        <w:spacing w:line="440" w:lineRule="exact"/>
        <w:ind w:firstLineChars="200" w:firstLine="640"/>
        <w:rPr>
          <w:rFonts w:ascii="標楷體" w:eastAsia="標楷體" w:hAnsi="標楷體" w:hint="eastAsia"/>
          <w:color w:val="000000"/>
          <w:sz w:val="32"/>
          <w:szCs w:val="32"/>
        </w:rPr>
      </w:pPr>
      <w:r w:rsidRPr="00E96741">
        <w:rPr>
          <w:rFonts w:ascii="標楷體" w:eastAsia="標楷體" w:hAnsi="標楷體" w:hint="eastAsia"/>
          <w:color w:val="000000"/>
          <w:sz w:val="32"/>
          <w:szCs w:val="32"/>
        </w:rPr>
        <w:t>4.組織與結構之系統性如何？</w:t>
      </w:r>
    </w:p>
    <w:sectPr w:rsidR="00696300" w:rsidRPr="00E96741" w:rsidSect="00E96741">
      <w:pgSz w:w="11906" w:h="16838"/>
      <w:pgMar w:top="851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AADF" w14:textId="77777777" w:rsidR="00B25051" w:rsidRDefault="00B25051" w:rsidP="00B16370">
      <w:r>
        <w:separator/>
      </w:r>
    </w:p>
  </w:endnote>
  <w:endnote w:type="continuationSeparator" w:id="0">
    <w:p w14:paraId="3A358064" w14:textId="77777777" w:rsidR="00B25051" w:rsidRDefault="00B25051" w:rsidP="00B1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lim">
    <w:altName w:val="굴림"/>
    <w:panose1 w:val="020B0600000101010101"/>
    <w:charset w:val="81"/>
    <w:family w:val="roman"/>
    <w:pitch w:val="fixed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158AB" w14:textId="77777777" w:rsidR="00B25051" w:rsidRDefault="00B25051" w:rsidP="00B16370">
      <w:r>
        <w:separator/>
      </w:r>
    </w:p>
  </w:footnote>
  <w:footnote w:type="continuationSeparator" w:id="0">
    <w:p w14:paraId="318EAA87" w14:textId="77777777" w:rsidR="00B25051" w:rsidRDefault="00B25051" w:rsidP="00B16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CF5"/>
    <w:multiLevelType w:val="hybridMultilevel"/>
    <w:tmpl w:val="68CE26EE"/>
    <w:lvl w:ilvl="0" w:tplc="8FB0B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40B77"/>
    <w:multiLevelType w:val="hybridMultilevel"/>
    <w:tmpl w:val="D4647BE8"/>
    <w:lvl w:ilvl="0" w:tplc="E1147D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9ED240D"/>
    <w:multiLevelType w:val="hybridMultilevel"/>
    <w:tmpl w:val="3650245C"/>
    <w:lvl w:ilvl="0" w:tplc="9A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74F10F8"/>
    <w:multiLevelType w:val="hybridMultilevel"/>
    <w:tmpl w:val="8DEAE2F0"/>
    <w:lvl w:ilvl="0" w:tplc="C61A6B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42575CE"/>
    <w:multiLevelType w:val="hybridMultilevel"/>
    <w:tmpl w:val="2BA6F7B6"/>
    <w:lvl w:ilvl="0" w:tplc="69821D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E180D87"/>
    <w:multiLevelType w:val="hybridMultilevel"/>
    <w:tmpl w:val="30CEC5A4"/>
    <w:lvl w:ilvl="0" w:tplc="08D07C3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FF61DA3"/>
    <w:multiLevelType w:val="hybridMultilevel"/>
    <w:tmpl w:val="2348E22C"/>
    <w:lvl w:ilvl="0" w:tplc="551C82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CD566B6"/>
    <w:multiLevelType w:val="hybridMultilevel"/>
    <w:tmpl w:val="FF9C99B6"/>
    <w:lvl w:ilvl="0" w:tplc="2934F2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1D00735"/>
    <w:multiLevelType w:val="hybridMultilevel"/>
    <w:tmpl w:val="6C8C9D20"/>
    <w:lvl w:ilvl="0" w:tplc="A15E2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37346093">
    <w:abstractNumId w:val="0"/>
  </w:num>
  <w:num w:numId="2" w16cid:durableId="1362972974">
    <w:abstractNumId w:val="1"/>
  </w:num>
  <w:num w:numId="3" w16cid:durableId="377434400">
    <w:abstractNumId w:val="7"/>
  </w:num>
  <w:num w:numId="4" w16cid:durableId="1180238919">
    <w:abstractNumId w:val="4"/>
  </w:num>
  <w:num w:numId="5" w16cid:durableId="1220046084">
    <w:abstractNumId w:val="5"/>
  </w:num>
  <w:num w:numId="6" w16cid:durableId="197815950">
    <w:abstractNumId w:val="6"/>
  </w:num>
  <w:num w:numId="7" w16cid:durableId="184056603">
    <w:abstractNumId w:val="3"/>
  </w:num>
  <w:num w:numId="8" w16cid:durableId="187986788">
    <w:abstractNumId w:val="8"/>
  </w:num>
  <w:num w:numId="9" w16cid:durableId="334496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4C"/>
    <w:rsid w:val="000C4546"/>
    <w:rsid w:val="00196FE0"/>
    <w:rsid w:val="001D7C14"/>
    <w:rsid w:val="00231079"/>
    <w:rsid w:val="00241184"/>
    <w:rsid w:val="002A5524"/>
    <w:rsid w:val="003D0733"/>
    <w:rsid w:val="00540D45"/>
    <w:rsid w:val="00573C54"/>
    <w:rsid w:val="00613CD1"/>
    <w:rsid w:val="00696300"/>
    <w:rsid w:val="007004FB"/>
    <w:rsid w:val="00730489"/>
    <w:rsid w:val="007C0560"/>
    <w:rsid w:val="00800668"/>
    <w:rsid w:val="00804F80"/>
    <w:rsid w:val="0081174C"/>
    <w:rsid w:val="00820AE6"/>
    <w:rsid w:val="008C5C4A"/>
    <w:rsid w:val="008F1AD9"/>
    <w:rsid w:val="00954F4E"/>
    <w:rsid w:val="00976BB1"/>
    <w:rsid w:val="00A1419B"/>
    <w:rsid w:val="00AB4E51"/>
    <w:rsid w:val="00AB6266"/>
    <w:rsid w:val="00B16370"/>
    <w:rsid w:val="00B25051"/>
    <w:rsid w:val="00B44E14"/>
    <w:rsid w:val="00BD28AF"/>
    <w:rsid w:val="00E225B5"/>
    <w:rsid w:val="00E35C18"/>
    <w:rsid w:val="00E96741"/>
    <w:rsid w:val="00F8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BF3DC1"/>
  <w15:chartTrackingRefBased/>
  <w15:docId w15:val="{5F1CE902-8D38-423F-A8C8-33E62D45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16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16370"/>
    <w:rPr>
      <w:kern w:val="2"/>
    </w:rPr>
  </w:style>
  <w:style w:type="paragraph" w:styleId="a5">
    <w:name w:val="footer"/>
    <w:basedOn w:val="a"/>
    <w:link w:val="a6"/>
    <w:rsid w:val="00B16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16370"/>
    <w:rPr>
      <w:kern w:val="2"/>
    </w:rPr>
  </w:style>
  <w:style w:type="paragraph" w:styleId="a7">
    <w:name w:val="Plain Text"/>
    <w:basedOn w:val="a"/>
    <w:link w:val="a8"/>
    <w:rsid w:val="00954F4E"/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954F4E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『課程與教學季刊』論文審查意見表</dc:title>
  <dc:subject/>
  <dc:creator>hsun</dc:creator>
  <cp:keywords/>
  <cp:lastModifiedBy>CULROC 6</cp:lastModifiedBy>
  <cp:revision>2</cp:revision>
  <cp:lastPrinted>2012-11-30T06:01:00Z</cp:lastPrinted>
  <dcterms:created xsi:type="dcterms:W3CDTF">2023-04-20T03:30:00Z</dcterms:created>
  <dcterms:modified xsi:type="dcterms:W3CDTF">2023-04-20T03:30:00Z</dcterms:modified>
</cp:coreProperties>
</file>